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2B955" w14:textId="77777777" w:rsidR="002B6EC0" w:rsidRPr="003469EF" w:rsidRDefault="002B6EC0" w:rsidP="002B6EC0">
      <w:pPr>
        <w:spacing w:line="276" w:lineRule="auto"/>
        <w:jc w:val="center"/>
        <w:rPr>
          <w:rFonts w:ascii="Arial" w:hAnsi="Arial"/>
          <w:b/>
          <w:caps/>
          <w:szCs w:val="22"/>
        </w:rPr>
      </w:pPr>
      <w:r w:rsidRPr="003469EF">
        <w:rPr>
          <w:rFonts w:ascii="Arial" w:hAnsi="Arial"/>
          <w:b/>
          <w:caps/>
          <w:szCs w:val="22"/>
          <w:highlight w:val="lightGray"/>
        </w:rPr>
        <w:t>REQUERIMENTO PARA ADJUDICAÇÃO COMPULSÓRIA EXTRAJUDICIAL</w:t>
      </w:r>
    </w:p>
    <w:p w14:paraId="659DBE1F" w14:textId="77777777" w:rsidR="002B6EC0" w:rsidRPr="003469EF" w:rsidRDefault="002B6EC0" w:rsidP="005951FA">
      <w:pPr>
        <w:pStyle w:val="Corpodetexto"/>
        <w:spacing w:line="276" w:lineRule="auto"/>
        <w:jc w:val="center"/>
        <w:rPr>
          <w:rFonts w:ascii="Arial" w:hAnsi="Arial"/>
          <w:b/>
          <w:caps/>
          <w:sz w:val="18"/>
          <w:szCs w:val="18"/>
        </w:rPr>
      </w:pPr>
    </w:p>
    <w:p w14:paraId="0F0EC6F1" w14:textId="77777777" w:rsidR="002B6EC0" w:rsidRPr="003469EF" w:rsidRDefault="002B6EC0" w:rsidP="005951FA">
      <w:pPr>
        <w:pStyle w:val="Corpodetexto"/>
        <w:spacing w:line="276" w:lineRule="auto"/>
        <w:jc w:val="center"/>
        <w:rPr>
          <w:rFonts w:ascii="Arial" w:hAnsi="Arial"/>
          <w:b/>
          <w:caps/>
          <w:sz w:val="18"/>
          <w:szCs w:val="18"/>
        </w:rPr>
      </w:pPr>
    </w:p>
    <w:p w14:paraId="6D370352" w14:textId="4BBF3A02" w:rsidR="009E2E85" w:rsidRPr="003469EF" w:rsidRDefault="005951FA" w:rsidP="002B6EC0">
      <w:pPr>
        <w:pStyle w:val="Corpodetexto"/>
        <w:spacing w:line="276" w:lineRule="auto"/>
        <w:jc w:val="left"/>
        <w:rPr>
          <w:rFonts w:ascii="Arial" w:hAnsi="Arial"/>
          <w:b/>
          <w:caps/>
          <w:sz w:val="18"/>
          <w:szCs w:val="18"/>
        </w:rPr>
      </w:pPr>
      <w:r w:rsidRPr="003469EF">
        <w:rPr>
          <w:rFonts w:ascii="Arial" w:hAnsi="Arial"/>
          <w:b/>
          <w:caps/>
          <w:sz w:val="18"/>
          <w:szCs w:val="18"/>
        </w:rPr>
        <w:t>ILUSTRÍSSIMO(a) SENHOR(a) OFICIAL(a) DO REGISTRO DE IMÓVEIS da comarca de são cristóvão/se</w:t>
      </w:r>
      <w:r w:rsidR="002B6EC0" w:rsidRPr="003469EF">
        <w:rPr>
          <w:rFonts w:ascii="Arial" w:hAnsi="Arial"/>
          <w:b/>
          <w:caps/>
          <w:sz w:val="18"/>
          <w:szCs w:val="18"/>
        </w:rPr>
        <w:t>.</w:t>
      </w:r>
    </w:p>
    <w:p w14:paraId="4DDD4AD0" w14:textId="77777777" w:rsidR="009E2E85" w:rsidRPr="003469EF" w:rsidRDefault="009E2E85" w:rsidP="00231063">
      <w:pPr>
        <w:spacing w:line="276" w:lineRule="auto"/>
        <w:jc w:val="center"/>
        <w:rPr>
          <w:rFonts w:ascii="Arial" w:hAnsi="Arial"/>
          <w:b/>
          <w:caps/>
          <w:sz w:val="18"/>
          <w:szCs w:val="18"/>
        </w:rPr>
      </w:pPr>
    </w:p>
    <w:p w14:paraId="48FA7930" w14:textId="138735CD" w:rsidR="003469B0" w:rsidRDefault="00B37D85" w:rsidP="00231063">
      <w:pPr>
        <w:spacing w:after="120" w:line="276" w:lineRule="auto"/>
        <w:jc w:val="both"/>
        <w:rPr>
          <w:rFonts w:ascii="Arial" w:hAnsi="Arial"/>
          <w:caps/>
          <w:sz w:val="18"/>
          <w:szCs w:val="18"/>
        </w:rPr>
      </w:pPr>
      <w:r w:rsidRPr="003469EF">
        <w:rPr>
          <w:rFonts w:ascii="Arial" w:hAnsi="Arial"/>
          <w:caps/>
          <w:sz w:val="18"/>
          <w:szCs w:val="18"/>
        </w:rPr>
        <w:t>Nome/Razão Social:</w:t>
      </w:r>
      <w:r w:rsidR="004431DD" w:rsidRPr="003469EF">
        <w:rPr>
          <w:rFonts w:ascii="Arial" w:hAnsi="Arial"/>
          <w:caps/>
          <w:sz w:val="18"/>
          <w:szCs w:val="18"/>
        </w:rPr>
        <w:t>_______________________________________________________________</w:t>
      </w:r>
    </w:p>
    <w:p w14:paraId="2EE207D2" w14:textId="4B0152AE" w:rsidR="008863B0" w:rsidRPr="003469EF" w:rsidRDefault="008863B0" w:rsidP="00231063">
      <w:pPr>
        <w:spacing w:after="120" w:line="276" w:lineRule="auto"/>
        <w:jc w:val="both"/>
        <w:rPr>
          <w:rFonts w:ascii="Arial" w:hAnsi="Arial"/>
          <w:caps/>
          <w:sz w:val="18"/>
          <w:szCs w:val="18"/>
        </w:rPr>
      </w:pPr>
      <w:r>
        <w:rPr>
          <w:rFonts w:ascii="Arial" w:hAnsi="Arial"/>
          <w:caps/>
          <w:sz w:val="18"/>
          <w:szCs w:val="18"/>
        </w:rPr>
        <w:t>NOME DO REPRESENTANTE DA EMPRESA: __________________________________________________________________</w:t>
      </w:r>
    </w:p>
    <w:p w14:paraId="69996A04" w14:textId="5550427C" w:rsidR="003469B0" w:rsidRPr="003469EF" w:rsidRDefault="00B37D85" w:rsidP="00231063">
      <w:pPr>
        <w:spacing w:after="120" w:line="276" w:lineRule="auto"/>
        <w:jc w:val="both"/>
        <w:rPr>
          <w:rFonts w:ascii="Arial" w:hAnsi="Arial"/>
          <w:caps/>
          <w:sz w:val="18"/>
          <w:szCs w:val="18"/>
        </w:rPr>
      </w:pPr>
      <w:r w:rsidRPr="003469EF">
        <w:rPr>
          <w:rFonts w:ascii="Arial" w:hAnsi="Arial"/>
          <w:caps/>
          <w:sz w:val="18"/>
          <w:szCs w:val="18"/>
        </w:rPr>
        <w:t>CPF/CNPJ:</w:t>
      </w:r>
      <w:r w:rsidR="004431DD" w:rsidRPr="003469EF">
        <w:rPr>
          <w:rFonts w:ascii="Arial" w:hAnsi="Arial"/>
          <w:caps/>
          <w:sz w:val="18"/>
          <w:szCs w:val="18"/>
        </w:rPr>
        <w:t xml:space="preserve"> ____________________________________________</w:t>
      </w:r>
    </w:p>
    <w:p w14:paraId="1C23F83F" w14:textId="12022DF2" w:rsidR="003469B0" w:rsidRPr="003469EF" w:rsidRDefault="00E7718E" w:rsidP="00231063">
      <w:pPr>
        <w:spacing w:after="120" w:line="276" w:lineRule="auto"/>
        <w:jc w:val="both"/>
        <w:rPr>
          <w:rFonts w:ascii="Arial" w:hAnsi="Arial"/>
          <w:caps/>
          <w:sz w:val="18"/>
          <w:szCs w:val="18"/>
        </w:rPr>
      </w:pPr>
      <w:r w:rsidRPr="003469EF">
        <w:rPr>
          <w:rFonts w:ascii="Arial" w:hAnsi="Arial"/>
          <w:caps/>
          <w:sz w:val="18"/>
          <w:szCs w:val="18"/>
        </w:rPr>
        <w:t>rg</w:t>
      </w:r>
      <w:r w:rsidR="003469B0" w:rsidRPr="003469EF">
        <w:rPr>
          <w:rFonts w:ascii="Arial" w:hAnsi="Arial"/>
          <w:caps/>
          <w:sz w:val="18"/>
          <w:szCs w:val="18"/>
        </w:rPr>
        <w:t>:</w:t>
      </w:r>
      <w:r w:rsidR="004431DD" w:rsidRPr="003469EF">
        <w:rPr>
          <w:rFonts w:ascii="Arial" w:hAnsi="Arial"/>
          <w:caps/>
          <w:sz w:val="18"/>
          <w:szCs w:val="18"/>
        </w:rPr>
        <w:t xml:space="preserve"> __________________________________________________</w:t>
      </w:r>
    </w:p>
    <w:p w14:paraId="7C94F1BD" w14:textId="0A7F4287" w:rsidR="00157FA9" w:rsidRDefault="00157FA9" w:rsidP="00231063">
      <w:pPr>
        <w:spacing w:after="120" w:line="276" w:lineRule="auto"/>
        <w:jc w:val="both"/>
        <w:rPr>
          <w:rFonts w:ascii="Arial" w:hAnsi="Arial"/>
          <w:caps/>
          <w:sz w:val="18"/>
          <w:szCs w:val="18"/>
        </w:rPr>
      </w:pPr>
      <w:r w:rsidRPr="003469EF">
        <w:rPr>
          <w:rFonts w:ascii="Arial" w:hAnsi="Arial"/>
          <w:caps/>
          <w:sz w:val="18"/>
          <w:szCs w:val="18"/>
        </w:rPr>
        <w:t>NATURALIDADE: ______________________________________</w:t>
      </w:r>
    </w:p>
    <w:p w14:paraId="7BD047E3" w14:textId="7C1ABAF6" w:rsidR="007362C7" w:rsidRPr="003469EF" w:rsidRDefault="007362C7" w:rsidP="00231063">
      <w:pPr>
        <w:spacing w:after="120" w:line="276" w:lineRule="auto"/>
        <w:jc w:val="both"/>
        <w:rPr>
          <w:rFonts w:ascii="Arial" w:hAnsi="Arial"/>
          <w:caps/>
          <w:sz w:val="18"/>
          <w:szCs w:val="18"/>
        </w:rPr>
      </w:pPr>
      <w:r>
        <w:rPr>
          <w:rFonts w:ascii="Arial" w:hAnsi="Arial"/>
          <w:caps/>
          <w:sz w:val="18"/>
          <w:szCs w:val="18"/>
        </w:rPr>
        <w:t>FILIAÇÃO: __________________________________________________________________________</w:t>
      </w:r>
    </w:p>
    <w:p w14:paraId="6A9424CA" w14:textId="61A54954" w:rsidR="003469B0" w:rsidRPr="003469EF" w:rsidRDefault="00E7718E" w:rsidP="00231063">
      <w:pPr>
        <w:spacing w:after="120" w:line="276" w:lineRule="auto"/>
        <w:jc w:val="both"/>
        <w:rPr>
          <w:rFonts w:ascii="Arial" w:hAnsi="Arial"/>
          <w:caps/>
          <w:sz w:val="18"/>
          <w:szCs w:val="18"/>
        </w:rPr>
      </w:pPr>
      <w:r w:rsidRPr="003469EF">
        <w:rPr>
          <w:rFonts w:ascii="Arial" w:hAnsi="Arial"/>
          <w:caps/>
          <w:sz w:val="18"/>
          <w:szCs w:val="18"/>
        </w:rPr>
        <w:t>Estado civil:</w:t>
      </w:r>
      <w:r w:rsidR="004431DD" w:rsidRPr="003469EF">
        <w:rPr>
          <w:rFonts w:ascii="Arial" w:hAnsi="Arial"/>
          <w:caps/>
          <w:sz w:val="18"/>
          <w:szCs w:val="18"/>
        </w:rPr>
        <w:t xml:space="preserve"> ________________________________________</w:t>
      </w:r>
    </w:p>
    <w:p w14:paraId="5BAE5F58" w14:textId="613BF240" w:rsidR="003469B0" w:rsidRPr="003469EF" w:rsidRDefault="00E7718E" w:rsidP="00231063">
      <w:pPr>
        <w:spacing w:after="120" w:line="276" w:lineRule="auto"/>
        <w:jc w:val="both"/>
        <w:rPr>
          <w:rFonts w:ascii="Arial" w:hAnsi="Arial"/>
          <w:caps/>
          <w:sz w:val="18"/>
          <w:szCs w:val="18"/>
        </w:rPr>
      </w:pPr>
      <w:r w:rsidRPr="003469EF">
        <w:rPr>
          <w:rFonts w:ascii="Arial" w:hAnsi="Arial"/>
          <w:caps/>
          <w:sz w:val="18"/>
          <w:szCs w:val="18"/>
        </w:rPr>
        <w:t>profissão:</w:t>
      </w:r>
      <w:r w:rsidR="004431DD" w:rsidRPr="003469EF">
        <w:rPr>
          <w:rFonts w:ascii="Arial" w:hAnsi="Arial"/>
          <w:caps/>
          <w:sz w:val="18"/>
          <w:szCs w:val="18"/>
        </w:rPr>
        <w:t>___________________________________________</w:t>
      </w:r>
    </w:p>
    <w:p w14:paraId="6DC2C7AC" w14:textId="241E5458" w:rsidR="003469B0" w:rsidRPr="003469EF" w:rsidRDefault="00E7718E" w:rsidP="00231063">
      <w:pPr>
        <w:spacing w:after="120" w:line="276" w:lineRule="auto"/>
        <w:jc w:val="both"/>
        <w:rPr>
          <w:rFonts w:ascii="Arial" w:hAnsi="Arial"/>
          <w:caps/>
          <w:sz w:val="18"/>
          <w:szCs w:val="18"/>
        </w:rPr>
      </w:pPr>
      <w:r w:rsidRPr="003469EF">
        <w:rPr>
          <w:rFonts w:ascii="Arial" w:hAnsi="Arial"/>
          <w:caps/>
          <w:sz w:val="18"/>
          <w:szCs w:val="18"/>
        </w:rPr>
        <w:t>endereço:</w:t>
      </w:r>
      <w:r w:rsidR="004431DD" w:rsidRPr="003469EF">
        <w:rPr>
          <w:rFonts w:ascii="Arial" w:hAnsi="Arial"/>
          <w:caps/>
          <w:sz w:val="18"/>
          <w:szCs w:val="18"/>
        </w:rPr>
        <w:t xml:space="preserve"> ___________________________________________</w:t>
      </w:r>
      <w:r w:rsidR="006A12C7" w:rsidRPr="003469EF">
        <w:rPr>
          <w:rFonts w:ascii="Arial" w:hAnsi="Arial"/>
          <w:caps/>
          <w:sz w:val="18"/>
          <w:szCs w:val="18"/>
        </w:rPr>
        <w:t>___________________</w:t>
      </w:r>
    </w:p>
    <w:p w14:paraId="20A20347" w14:textId="56201A2A" w:rsidR="006A12C7" w:rsidRPr="003469EF" w:rsidRDefault="006A12C7" w:rsidP="00231063">
      <w:pPr>
        <w:spacing w:after="120" w:line="276" w:lineRule="auto"/>
        <w:jc w:val="both"/>
        <w:rPr>
          <w:rFonts w:ascii="Arial" w:hAnsi="Arial"/>
          <w:caps/>
          <w:sz w:val="18"/>
          <w:szCs w:val="18"/>
        </w:rPr>
      </w:pPr>
      <w:r w:rsidRPr="003469EF">
        <w:rPr>
          <w:rFonts w:ascii="Arial" w:hAnsi="Arial"/>
          <w:caps/>
          <w:sz w:val="18"/>
          <w:szCs w:val="18"/>
        </w:rPr>
        <w:t>BAIRRO: ___________________________</w:t>
      </w:r>
    </w:p>
    <w:p w14:paraId="6E4F3471" w14:textId="7DB670B7" w:rsidR="00231063" w:rsidRPr="003469EF" w:rsidRDefault="00087343" w:rsidP="00231063">
      <w:pPr>
        <w:spacing w:after="120" w:line="276" w:lineRule="auto"/>
        <w:jc w:val="both"/>
        <w:rPr>
          <w:rFonts w:ascii="Arial" w:hAnsi="Arial"/>
          <w:caps/>
          <w:sz w:val="18"/>
          <w:szCs w:val="18"/>
        </w:rPr>
      </w:pPr>
      <w:r w:rsidRPr="003469EF">
        <w:rPr>
          <w:rFonts w:ascii="Arial" w:hAnsi="Arial"/>
          <w:caps/>
          <w:sz w:val="18"/>
          <w:szCs w:val="18"/>
        </w:rPr>
        <w:t>cidade:</w:t>
      </w:r>
      <w:r w:rsidR="004431DD" w:rsidRPr="003469EF">
        <w:rPr>
          <w:rFonts w:ascii="Arial" w:hAnsi="Arial"/>
          <w:caps/>
          <w:sz w:val="18"/>
          <w:szCs w:val="18"/>
        </w:rPr>
        <w:t xml:space="preserve"> ______________________________________________</w:t>
      </w:r>
    </w:p>
    <w:p w14:paraId="48631204" w14:textId="3F1D7E9C" w:rsidR="00231063" w:rsidRPr="003469EF" w:rsidRDefault="00B37D85" w:rsidP="00231063">
      <w:pPr>
        <w:spacing w:after="120" w:line="276" w:lineRule="auto"/>
        <w:jc w:val="both"/>
        <w:rPr>
          <w:rFonts w:ascii="Arial" w:hAnsi="Arial"/>
          <w:caps/>
          <w:sz w:val="18"/>
          <w:szCs w:val="18"/>
        </w:rPr>
      </w:pPr>
      <w:r w:rsidRPr="003469EF">
        <w:rPr>
          <w:rFonts w:ascii="Arial" w:hAnsi="Arial"/>
          <w:caps/>
          <w:sz w:val="18"/>
          <w:szCs w:val="18"/>
        </w:rPr>
        <w:t>Telefone:</w:t>
      </w:r>
      <w:r w:rsidR="004431DD" w:rsidRPr="003469EF">
        <w:rPr>
          <w:rFonts w:ascii="Arial" w:hAnsi="Arial"/>
          <w:caps/>
          <w:sz w:val="18"/>
          <w:szCs w:val="18"/>
        </w:rPr>
        <w:t xml:space="preserve"> ___________________________________________</w:t>
      </w:r>
    </w:p>
    <w:p w14:paraId="12080720" w14:textId="44324BAC" w:rsidR="007C27D4" w:rsidRPr="003469EF" w:rsidRDefault="00B37D85" w:rsidP="00231063">
      <w:pPr>
        <w:spacing w:after="120" w:line="276" w:lineRule="auto"/>
        <w:jc w:val="both"/>
        <w:rPr>
          <w:rFonts w:ascii="Arial" w:hAnsi="Arial"/>
          <w:caps/>
          <w:sz w:val="18"/>
          <w:szCs w:val="18"/>
        </w:rPr>
      </w:pPr>
      <w:r w:rsidRPr="003469EF">
        <w:rPr>
          <w:rFonts w:ascii="Arial" w:hAnsi="Arial"/>
          <w:caps/>
          <w:sz w:val="18"/>
          <w:szCs w:val="18"/>
        </w:rPr>
        <w:t>e</w:t>
      </w:r>
      <w:r w:rsidR="000D636C" w:rsidRPr="003469EF">
        <w:rPr>
          <w:rFonts w:ascii="Arial" w:hAnsi="Arial"/>
          <w:caps/>
          <w:sz w:val="18"/>
          <w:szCs w:val="18"/>
        </w:rPr>
        <w:noBreakHyphen/>
      </w:r>
      <w:r w:rsidRPr="003469EF">
        <w:rPr>
          <w:rFonts w:ascii="Arial" w:hAnsi="Arial"/>
          <w:caps/>
          <w:sz w:val="18"/>
          <w:szCs w:val="18"/>
        </w:rPr>
        <w:t>mail:</w:t>
      </w:r>
      <w:r w:rsidR="004431DD" w:rsidRPr="003469EF">
        <w:rPr>
          <w:rFonts w:ascii="Arial" w:hAnsi="Arial"/>
          <w:caps/>
          <w:sz w:val="18"/>
          <w:szCs w:val="18"/>
        </w:rPr>
        <w:t xml:space="preserve"> _______________________________________________</w:t>
      </w:r>
    </w:p>
    <w:p w14:paraId="6C5687D3" w14:textId="26742B0E" w:rsidR="003E120E" w:rsidRPr="003469EF" w:rsidRDefault="000F7534" w:rsidP="00B0639D">
      <w:pPr>
        <w:spacing w:after="120" w:line="276" w:lineRule="auto"/>
        <w:jc w:val="both"/>
        <w:rPr>
          <w:rFonts w:ascii="Arial" w:hAnsi="Arial"/>
          <w:caps/>
          <w:sz w:val="18"/>
          <w:szCs w:val="18"/>
        </w:rPr>
      </w:pPr>
      <w:r w:rsidRPr="003469EF">
        <w:rPr>
          <w:rFonts w:ascii="Arial" w:hAnsi="Arial"/>
          <w:sz w:val="18"/>
          <w:szCs w:val="18"/>
        </w:rPr>
        <w:t xml:space="preserve">Devidamente </w:t>
      </w:r>
      <w:r w:rsidR="00B0639D" w:rsidRPr="003469EF">
        <w:rPr>
          <w:rFonts w:ascii="Arial" w:hAnsi="Arial"/>
          <w:sz w:val="18"/>
          <w:szCs w:val="18"/>
        </w:rPr>
        <w:t>r</w:t>
      </w:r>
      <w:r w:rsidRPr="003469EF">
        <w:rPr>
          <w:rFonts w:ascii="Arial" w:hAnsi="Arial"/>
          <w:sz w:val="18"/>
          <w:szCs w:val="18"/>
        </w:rPr>
        <w:t xml:space="preserve">epresentado </w:t>
      </w:r>
      <w:r w:rsidR="00B0639D" w:rsidRPr="003469EF">
        <w:rPr>
          <w:rFonts w:ascii="Arial" w:hAnsi="Arial"/>
          <w:sz w:val="18"/>
          <w:szCs w:val="18"/>
        </w:rPr>
        <w:t>p</w:t>
      </w:r>
      <w:r w:rsidRPr="003469EF">
        <w:rPr>
          <w:rFonts w:ascii="Arial" w:hAnsi="Arial"/>
          <w:sz w:val="18"/>
          <w:szCs w:val="18"/>
        </w:rPr>
        <w:t xml:space="preserve">or </w:t>
      </w:r>
      <w:r w:rsidR="00F662B2" w:rsidRPr="003469EF">
        <w:rPr>
          <w:rFonts w:ascii="Arial" w:hAnsi="Arial"/>
          <w:sz w:val="18"/>
          <w:szCs w:val="18"/>
        </w:rPr>
        <w:t>s</w:t>
      </w:r>
      <w:r w:rsidRPr="003469EF">
        <w:rPr>
          <w:rFonts w:ascii="Arial" w:hAnsi="Arial"/>
          <w:sz w:val="18"/>
          <w:szCs w:val="18"/>
        </w:rPr>
        <w:t xml:space="preserve">eu </w:t>
      </w:r>
      <w:r w:rsidR="004659D7" w:rsidRPr="003469EF">
        <w:rPr>
          <w:rFonts w:ascii="Arial" w:hAnsi="Arial"/>
          <w:sz w:val="18"/>
          <w:szCs w:val="18"/>
        </w:rPr>
        <w:t>a</w:t>
      </w:r>
      <w:r w:rsidRPr="003469EF">
        <w:rPr>
          <w:rFonts w:ascii="Arial" w:hAnsi="Arial"/>
          <w:sz w:val="18"/>
          <w:szCs w:val="18"/>
        </w:rPr>
        <w:t xml:space="preserve">dvogado, </w:t>
      </w:r>
      <w:proofErr w:type="spellStart"/>
      <w:r w:rsidRPr="003469EF">
        <w:rPr>
          <w:rFonts w:ascii="Arial" w:hAnsi="Arial"/>
          <w:sz w:val="18"/>
          <w:szCs w:val="18"/>
        </w:rPr>
        <w:t>Dr</w:t>
      </w:r>
      <w:proofErr w:type="spellEnd"/>
      <w:r w:rsidR="003E120E" w:rsidRPr="003469EF">
        <w:rPr>
          <w:rFonts w:ascii="Arial" w:hAnsi="Arial"/>
          <w:sz w:val="18"/>
          <w:szCs w:val="18"/>
        </w:rPr>
        <w:t>(</w:t>
      </w:r>
      <w:r w:rsidR="00F662B2" w:rsidRPr="003469EF">
        <w:rPr>
          <w:rFonts w:ascii="Arial" w:hAnsi="Arial"/>
          <w:sz w:val="18"/>
          <w:szCs w:val="18"/>
        </w:rPr>
        <w:t>a</w:t>
      </w:r>
      <w:r w:rsidR="003E120E" w:rsidRPr="003469EF">
        <w:rPr>
          <w:rFonts w:ascii="Arial" w:hAnsi="Arial"/>
          <w:sz w:val="18"/>
          <w:szCs w:val="18"/>
        </w:rPr>
        <w:t>)</w:t>
      </w:r>
      <w:r w:rsidRPr="003469EF">
        <w:rPr>
          <w:rFonts w:ascii="Arial" w:hAnsi="Arial"/>
          <w:caps/>
          <w:sz w:val="18"/>
          <w:szCs w:val="18"/>
        </w:rPr>
        <w:t>.</w:t>
      </w:r>
      <w:r w:rsidR="003E120E" w:rsidRPr="003469EF">
        <w:rPr>
          <w:rFonts w:ascii="Arial" w:hAnsi="Arial"/>
          <w:caps/>
          <w:sz w:val="18"/>
          <w:szCs w:val="18"/>
        </w:rPr>
        <w:t>___________________________________________________</w:t>
      </w:r>
    </w:p>
    <w:p w14:paraId="5F9E4F8F" w14:textId="7D77D665" w:rsidR="004239E9" w:rsidRPr="003469EF" w:rsidRDefault="00EE75BE" w:rsidP="00B0639D">
      <w:pPr>
        <w:spacing w:after="120" w:line="276" w:lineRule="auto"/>
        <w:jc w:val="both"/>
        <w:rPr>
          <w:rFonts w:ascii="Arial" w:hAnsi="Arial"/>
          <w:caps/>
          <w:sz w:val="18"/>
          <w:szCs w:val="18"/>
        </w:rPr>
      </w:pPr>
      <w:r w:rsidRPr="003469EF">
        <w:rPr>
          <w:rFonts w:ascii="Arial" w:hAnsi="Arial"/>
          <w:sz w:val="18"/>
          <w:szCs w:val="18"/>
        </w:rPr>
        <w:t>OAB/_______, n.º_______________</w:t>
      </w:r>
      <w:r w:rsidR="000F7534" w:rsidRPr="003469EF">
        <w:rPr>
          <w:rFonts w:ascii="Arial" w:hAnsi="Arial"/>
          <w:caps/>
          <w:sz w:val="18"/>
          <w:szCs w:val="18"/>
        </w:rPr>
        <w:t>,</w:t>
      </w:r>
      <w:r w:rsidR="003E120E" w:rsidRPr="003469EF">
        <w:rPr>
          <w:rFonts w:ascii="Arial" w:hAnsi="Arial"/>
          <w:caps/>
          <w:sz w:val="18"/>
          <w:szCs w:val="18"/>
        </w:rPr>
        <w:t xml:space="preserve"> </w:t>
      </w:r>
      <w:r w:rsidR="00F662B2" w:rsidRPr="003469EF">
        <w:rPr>
          <w:rFonts w:ascii="Arial" w:hAnsi="Arial"/>
          <w:sz w:val="18"/>
          <w:szCs w:val="18"/>
        </w:rPr>
        <w:t xml:space="preserve">com endereço profissional localizado na </w:t>
      </w:r>
      <w:r w:rsidR="00B0639D" w:rsidRPr="003469EF">
        <w:rPr>
          <w:rFonts w:ascii="Arial" w:hAnsi="Arial"/>
          <w:caps/>
          <w:sz w:val="18"/>
          <w:szCs w:val="18"/>
        </w:rPr>
        <w:t>____________________________________________________________________________________________________________________________________________</w:t>
      </w:r>
      <w:r w:rsidR="003E120E" w:rsidRPr="003469EF">
        <w:rPr>
          <w:rFonts w:ascii="Arial" w:hAnsi="Arial"/>
          <w:caps/>
          <w:sz w:val="18"/>
          <w:szCs w:val="18"/>
        </w:rPr>
        <w:t>____________</w:t>
      </w:r>
      <w:r w:rsidR="00B0639D" w:rsidRPr="003469EF">
        <w:rPr>
          <w:rFonts w:ascii="Arial" w:hAnsi="Arial"/>
          <w:caps/>
          <w:sz w:val="18"/>
          <w:szCs w:val="18"/>
        </w:rPr>
        <w:t xml:space="preserve">, </w:t>
      </w:r>
      <w:r w:rsidR="00CB7E42" w:rsidRPr="003469EF">
        <w:rPr>
          <w:rFonts w:ascii="Arial" w:hAnsi="Arial"/>
          <w:sz w:val="18"/>
          <w:szCs w:val="18"/>
        </w:rPr>
        <w:t>ve</w:t>
      </w:r>
      <w:r w:rsidR="009E2E85" w:rsidRPr="003469EF">
        <w:rPr>
          <w:rFonts w:ascii="Arial" w:hAnsi="Arial"/>
          <w:sz w:val="18"/>
          <w:szCs w:val="18"/>
        </w:rPr>
        <w:t>m requerer a Vossa Senhoria, nos termos do</w:t>
      </w:r>
      <w:r w:rsidR="009E2E85" w:rsidRPr="003469EF">
        <w:rPr>
          <w:rFonts w:ascii="Arial" w:hAnsi="Arial"/>
          <w:b/>
          <w:bCs/>
          <w:sz w:val="18"/>
          <w:szCs w:val="18"/>
        </w:rPr>
        <w:t xml:space="preserve"> </w:t>
      </w:r>
      <w:r w:rsidR="0083045B" w:rsidRPr="003469EF">
        <w:rPr>
          <w:rFonts w:ascii="Arial" w:hAnsi="Arial"/>
          <w:b/>
          <w:bCs/>
          <w:sz w:val="18"/>
          <w:szCs w:val="18"/>
        </w:rPr>
        <w:t xml:space="preserve">artigo </w:t>
      </w:r>
      <w:r w:rsidR="009E2E85" w:rsidRPr="003469EF">
        <w:rPr>
          <w:rFonts w:ascii="Arial" w:hAnsi="Arial"/>
          <w:b/>
          <w:bCs/>
          <w:sz w:val="18"/>
          <w:szCs w:val="18"/>
        </w:rPr>
        <w:t>21</w:t>
      </w:r>
      <w:r w:rsidR="0056494C" w:rsidRPr="003469EF">
        <w:rPr>
          <w:rFonts w:ascii="Arial" w:hAnsi="Arial"/>
          <w:b/>
          <w:bCs/>
          <w:sz w:val="18"/>
          <w:szCs w:val="18"/>
        </w:rPr>
        <w:t>6</w:t>
      </w:r>
      <w:r w:rsidR="0056494C" w:rsidRPr="003469EF">
        <w:rPr>
          <w:rFonts w:ascii="Arial" w:hAnsi="Arial" w:cs="Courier New"/>
          <w:b/>
          <w:bCs/>
          <w:sz w:val="18"/>
          <w:szCs w:val="18"/>
        </w:rPr>
        <w:noBreakHyphen/>
        <w:t>B</w:t>
      </w:r>
      <w:r w:rsidR="009E2E85" w:rsidRPr="003469EF">
        <w:rPr>
          <w:rFonts w:ascii="Arial" w:hAnsi="Arial"/>
          <w:b/>
          <w:bCs/>
          <w:sz w:val="18"/>
          <w:szCs w:val="18"/>
        </w:rPr>
        <w:t>, da Lei nº</w:t>
      </w:r>
      <w:r w:rsidR="002A52E6" w:rsidRPr="003469EF">
        <w:rPr>
          <w:rFonts w:ascii="Arial" w:hAnsi="Arial"/>
          <w:b/>
          <w:bCs/>
          <w:sz w:val="18"/>
          <w:szCs w:val="18"/>
        </w:rPr>
        <w:t> </w:t>
      </w:r>
      <w:r w:rsidR="0083045B" w:rsidRPr="003469EF">
        <w:rPr>
          <w:rFonts w:ascii="Arial" w:hAnsi="Arial"/>
          <w:b/>
          <w:bCs/>
          <w:sz w:val="18"/>
          <w:szCs w:val="18"/>
        </w:rPr>
        <w:t>6.015/73</w:t>
      </w:r>
      <w:r w:rsidR="009E2E85" w:rsidRPr="003469EF">
        <w:rPr>
          <w:rFonts w:ascii="Arial" w:hAnsi="Arial"/>
          <w:b/>
          <w:bCs/>
          <w:sz w:val="18"/>
          <w:szCs w:val="18"/>
        </w:rPr>
        <w:t>,</w:t>
      </w:r>
      <w:r w:rsidR="009E2E85" w:rsidRPr="003469EF">
        <w:rPr>
          <w:rFonts w:ascii="Arial" w:hAnsi="Arial"/>
          <w:sz w:val="18"/>
          <w:szCs w:val="18"/>
        </w:rPr>
        <w:t xml:space="preserve"> que se digne mandar </w:t>
      </w:r>
      <w:r w:rsidR="0056494C" w:rsidRPr="003469EF">
        <w:rPr>
          <w:rFonts w:ascii="Arial" w:hAnsi="Arial"/>
          <w:sz w:val="18"/>
          <w:szCs w:val="18"/>
        </w:rPr>
        <w:t>REGISTRAR</w:t>
      </w:r>
      <w:r w:rsidR="009E2E85" w:rsidRPr="003469EF">
        <w:rPr>
          <w:rFonts w:ascii="Arial" w:hAnsi="Arial"/>
          <w:sz w:val="18"/>
          <w:szCs w:val="18"/>
        </w:rPr>
        <w:t>, após os procedimentos legais, na Matrícula/Transcrição nº</w:t>
      </w:r>
      <w:r w:rsidR="0028180E" w:rsidRPr="003469EF">
        <w:rPr>
          <w:rFonts w:ascii="Arial" w:hAnsi="Arial"/>
          <w:sz w:val="18"/>
          <w:szCs w:val="18"/>
        </w:rPr>
        <w:t>_</w:t>
      </w:r>
      <w:r w:rsidR="0083045B" w:rsidRPr="003469EF">
        <w:rPr>
          <w:rFonts w:ascii="Arial" w:hAnsi="Arial"/>
          <w:sz w:val="18"/>
          <w:szCs w:val="18"/>
        </w:rPr>
        <w:t>_______</w:t>
      </w:r>
      <w:r w:rsidR="004C710E" w:rsidRPr="003469EF">
        <w:rPr>
          <w:rFonts w:ascii="Arial" w:hAnsi="Arial"/>
          <w:sz w:val="18"/>
          <w:szCs w:val="18"/>
        </w:rPr>
        <w:t>__</w:t>
      </w:r>
      <w:r w:rsidR="005915A2" w:rsidRPr="003469EF">
        <w:rPr>
          <w:rFonts w:ascii="Arial" w:hAnsi="Arial"/>
          <w:sz w:val="18"/>
          <w:szCs w:val="18"/>
        </w:rPr>
        <w:t>____</w:t>
      </w:r>
      <w:r w:rsidR="0083045B" w:rsidRPr="003469EF">
        <w:rPr>
          <w:rFonts w:ascii="Arial" w:hAnsi="Arial"/>
          <w:sz w:val="18"/>
          <w:szCs w:val="18"/>
        </w:rPr>
        <w:t xml:space="preserve">, </w:t>
      </w:r>
      <w:r w:rsidR="005915A2" w:rsidRPr="003469EF">
        <w:rPr>
          <w:rFonts w:ascii="Arial" w:hAnsi="Arial"/>
          <w:sz w:val="18"/>
          <w:szCs w:val="18"/>
        </w:rPr>
        <w:t xml:space="preserve">fls. ________, </w:t>
      </w:r>
      <w:r w:rsidR="009E2E85" w:rsidRPr="003469EF">
        <w:rPr>
          <w:rFonts w:ascii="Arial" w:hAnsi="Arial"/>
          <w:sz w:val="18"/>
          <w:szCs w:val="18"/>
        </w:rPr>
        <w:t>do Livro nº</w:t>
      </w:r>
      <w:r w:rsidR="0028180E" w:rsidRPr="003469EF">
        <w:rPr>
          <w:rFonts w:ascii="Arial" w:hAnsi="Arial"/>
          <w:sz w:val="18"/>
          <w:szCs w:val="18"/>
        </w:rPr>
        <w:t>_</w:t>
      </w:r>
      <w:r w:rsidR="0083045B" w:rsidRPr="003469EF">
        <w:rPr>
          <w:rFonts w:ascii="Arial" w:hAnsi="Arial"/>
          <w:sz w:val="18"/>
          <w:szCs w:val="18"/>
        </w:rPr>
        <w:t>____</w:t>
      </w:r>
      <w:r w:rsidR="004C710E" w:rsidRPr="003469EF">
        <w:rPr>
          <w:rFonts w:ascii="Arial" w:hAnsi="Arial"/>
          <w:sz w:val="18"/>
          <w:szCs w:val="18"/>
        </w:rPr>
        <w:t>__</w:t>
      </w:r>
      <w:r w:rsidR="005915A2" w:rsidRPr="003469EF">
        <w:rPr>
          <w:rFonts w:ascii="Arial" w:hAnsi="Arial"/>
          <w:sz w:val="18"/>
          <w:szCs w:val="18"/>
        </w:rPr>
        <w:t>_____________</w:t>
      </w:r>
      <w:r w:rsidR="00DA7E51" w:rsidRPr="003469EF">
        <w:rPr>
          <w:rFonts w:ascii="Arial" w:hAnsi="Arial"/>
          <w:sz w:val="18"/>
          <w:szCs w:val="18"/>
        </w:rPr>
        <w:t>____</w:t>
      </w:r>
      <w:r w:rsidR="009E2E85" w:rsidRPr="003469EF">
        <w:rPr>
          <w:rFonts w:ascii="Arial" w:hAnsi="Arial"/>
          <w:sz w:val="18"/>
          <w:szCs w:val="18"/>
        </w:rPr>
        <w:t xml:space="preserve">, deste Cartório de Registro Imobiliário, </w:t>
      </w:r>
      <w:r w:rsidR="009E2E85" w:rsidRPr="003469EF">
        <w:rPr>
          <w:rFonts w:ascii="Arial" w:hAnsi="Arial"/>
          <w:b/>
          <w:sz w:val="18"/>
          <w:szCs w:val="18"/>
        </w:rPr>
        <w:t>a</w:t>
      </w:r>
      <w:r w:rsidR="009E2E85" w:rsidRPr="003469EF">
        <w:rPr>
          <w:rFonts w:ascii="Arial" w:hAnsi="Arial"/>
          <w:b/>
          <w:caps/>
          <w:sz w:val="18"/>
          <w:szCs w:val="18"/>
        </w:rPr>
        <w:t xml:space="preserve"> </w:t>
      </w:r>
      <w:r w:rsidR="0056494C" w:rsidRPr="003469EF">
        <w:rPr>
          <w:rFonts w:ascii="Arial" w:hAnsi="Arial"/>
          <w:b/>
          <w:caps/>
          <w:sz w:val="18"/>
          <w:szCs w:val="18"/>
        </w:rPr>
        <w:t xml:space="preserve">ADJUDICAÇÃO COMPULSÓRIA EXTRAJUDICIAL </w:t>
      </w:r>
      <w:r w:rsidR="009E2E85" w:rsidRPr="003469EF">
        <w:rPr>
          <w:rFonts w:ascii="Arial" w:hAnsi="Arial"/>
          <w:sz w:val="18"/>
          <w:szCs w:val="18"/>
        </w:rPr>
        <w:t>do</w:t>
      </w:r>
      <w:r w:rsidR="004239E9" w:rsidRPr="003469EF">
        <w:rPr>
          <w:rFonts w:ascii="Arial" w:hAnsi="Arial"/>
          <w:sz w:val="18"/>
          <w:szCs w:val="18"/>
        </w:rPr>
        <w:t>(s)</w:t>
      </w:r>
      <w:r w:rsidR="009E2E85" w:rsidRPr="003469EF">
        <w:rPr>
          <w:rFonts w:ascii="Arial" w:hAnsi="Arial"/>
          <w:sz w:val="18"/>
          <w:szCs w:val="18"/>
        </w:rPr>
        <w:t xml:space="preserve"> </w:t>
      </w:r>
      <w:r w:rsidR="004C710E" w:rsidRPr="003469EF">
        <w:rPr>
          <w:rFonts w:ascii="Arial" w:hAnsi="Arial"/>
          <w:sz w:val="18"/>
          <w:szCs w:val="18"/>
        </w:rPr>
        <w:t>referido</w:t>
      </w:r>
      <w:r w:rsidR="004239E9" w:rsidRPr="003469EF">
        <w:rPr>
          <w:rFonts w:ascii="Arial" w:hAnsi="Arial"/>
          <w:sz w:val="18"/>
          <w:szCs w:val="18"/>
        </w:rPr>
        <w:t>(s)</w:t>
      </w:r>
      <w:r w:rsidR="004C710E" w:rsidRPr="003469EF">
        <w:rPr>
          <w:rFonts w:ascii="Arial" w:hAnsi="Arial"/>
          <w:sz w:val="18"/>
          <w:szCs w:val="18"/>
        </w:rPr>
        <w:t xml:space="preserve"> </w:t>
      </w:r>
      <w:r w:rsidR="009E2E85" w:rsidRPr="003469EF">
        <w:rPr>
          <w:rFonts w:ascii="Arial" w:hAnsi="Arial"/>
          <w:sz w:val="18"/>
          <w:szCs w:val="18"/>
        </w:rPr>
        <w:t>imóvel</w:t>
      </w:r>
      <w:r w:rsidR="004239E9" w:rsidRPr="003469EF">
        <w:rPr>
          <w:rFonts w:ascii="Arial" w:hAnsi="Arial"/>
          <w:sz w:val="18"/>
          <w:szCs w:val="18"/>
        </w:rPr>
        <w:t>(</w:t>
      </w:r>
      <w:proofErr w:type="spellStart"/>
      <w:r w:rsidR="004239E9" w:rsidRPr="003469EF">
        <w:rPr>
          <w:rFonts w:ascii="Arial" w:hAnsi="Arial"/>
          <w:sz w:val="18"/>
          <w:szCs w:val="18"/>
        </w:rPr>
        <w:t>is</w:t>
      </w:r>
      <w:proofErr w:type="spellEnd"/>
      <w:r w:rsidR="004239E9" w:rsidRPr="003469EF">
        <w:rPr>
          <w:rFonts w:ascii="Arial" w:hAnsi="Arial"/>
          <w:sz w:val="18"/>
          <w:szCs w:val="18"/>
        </w:rPr>
        <w:t>)</w:t>
      </w:r>
      <w:r w:rsidR="002C374E" w:rsidRPr="003469EF">
        <w:rPr>
          <w:rFonts w:ascii="Arial" w:hAnsi="Arial"/>
          <w:sz w:val="18"/>
          <w:szCs w:val="18"/>
        </w:rPr>
        <w:t xml:space="preserve">: </w:t>
      </w:r>
      <w:r w:rsidR="004239E9" w:rsidRPr="003469EF">
        <w:rPr>
          <w:rFonts w:ascii="Arial" w:hAnsi="Arial"/>
          <w:sz w:val="18"/>
          <w:szCs w:val="18"/>
        </w:rPr>
        <w:t>______________________________________________________________________________________________</w:t>
      </w:r>
    </w:p>
    <w:p w14:paraId="36193B89" w14:textId="2A0B4A14" w:rsidR="004239E9" w:rsidRPr="003469EF" w:rsidRDefault="004239E9" w:rsidP="004239E9">
      <w:pPr>
        <w:spacing w:line="480" w:lineRule="auto"/>
        <w:jc w:val="both"/>
        <w:rPr>
          <w:rFonts w:ascii="Arial" w:hAnsi="Arial"/>
          <w:sz w:val="18"/>
          <w:szCs w:val="18"/>
        </w:rPr>
      </w:pPr>
      <w:r w:rsidRPr="003469EF">
        <w:rPr>
          <w:rFonts w:ascii="Arial" w:hAnsi="Arial"/>
          <w:sz w:val="18"/>
          <w:szCs w:val="18"/>
        </w:rPr>
        <w:t>_____________________________________________________________________________________________.</w:t>
      </w:r>
    </w:p>
    <w:p w14:paraId="4D361D17" w14:textId="3ED99485" w:rsidR="00E737CC" w:rsidRPr="003469EF" w:rsidRDefault="00E737CC" w:rsidP="004239E9">
      <w:pPr>
        <w:spacing w:line="480" w:lineRule="auto"/>
        <w:jc w:val="both"/>
        <w:rPr>
          <w:rFonts w:ascii="Arial" w:hAnsi="Arial"/>
          <w:sz w:val="18"/>
          <w:szCs w:val="18"/>
        </w:rPr>
      </w:pPr>
      <w:r w:rsidRPr="003469EF">
        <w:rPr>
          <w:rFonts w:ascii="Arial" w:hAnsi="Arial"/>
          <w:sz w:val="18"/>
          <w:szCs w:val="18"/>
        </w:rPr>
        <w:t>ENDEREÇO PARA NOTIFICAÇÃO EXTRAJUDICIAL: ______________________________________________________________________________________________</w:t>
      </w:r>
      <w:r w:rsidR="00671682" w:rsidRPr="003469EF">
        <w:rPr>
          <w:rFonts w:ascii="Arial" w:hAnsi="Arial"/>
          <w:sz w:val="18"/>
          <w:szCs w:val="18"/>
        </w:rPr>
        <w:t>.</w:t>
      </w:r>
    </w:p>
    <w:p w14:paraId="71AF998E" w14:textId="4B94A71C" w:rsidR="00E737CC" w:rsidRPr="003469EF" w:rsidRDefault="00E737CC" w:rsidP="004239E9">
      <w:pPr>
        <w:spacing w:line="480" w:lineRule="auto"/>
        <w:jc w:val="both"/>
        <w:rPr>
          <w:rFonts w:ascii="Arial" w:hAnsi="Arial"/>
          <w:sz w:val="18"/>
          <w:szCs w:val="18"/>
        </w:rPr>
      </w:pPr>
      <w:r w:rsidRPr="003469EF">
        <w:rPr>
          <w:rFonts w:ascii="Arial" w:hAnsi="Arial"/>
          <w:sz w:val="18"/>
          <w:szCs w:val="18"/>
        </w:rPr>
        <w:t>NOME</w:t>
      </w:r>
      <w:r w:rsidR="0082475C" w:rsidRPr="003469EF">
        <w:rPr>
          <w:rFonts w:ascii="Arial" w:hAnsi="Arial"/>
          <w:sz w:val="18"/>
          <w:szCs w:val="18"/>
        </w:rPr>
        <w:t>(S)</w:t>
      </w:r>
      <w:r w:rsidRPr="003469EF">
        <w:rPr>
          <w:rFonts w:ascii="Arial" w:hAnsi="Arial"/>
          <w:sz w:val="18"/>
          <w:szCs w:val="18"/>
        </w:rPr>
        <w:t xml:space="preserve"> DA</w:t>
      </w:r>
      <w:r w:rsidR="0082475C" w:rsidRPr="003469EF">
        <w:rPr>
          <w:rFonts w:ascii="Arial" w:hAnsi="Arial"/>
          <w:sz w:val="18"/>
          <w:szCs w:val="18"/>
        </w:rPr>
        <w:t>(S)</w:t>
      </w:r>
      <w:r w:rsidRPr="003469EF">
        <w:rPr>
          <w:rFonts w:ascii="Arial" w:hAnsi="Arial"/>
          <w:sz w:val="18"/>
          <w:szCs w:val="18"/>
        </w:rPr>
        <w:t xml:space="preserve"> PESSOA(S) A SER(EM) NOTIFICADA(S): _____________________________________________________________________________________________.</w:t>
      </w:r>
    </w:p>
    <w:p w14:paraId="36C630D2" w14:textId="03A5753B" w:rsidR="00F662B2" w:rsidRPr="003469EF" w:rsidRDefault="00F662B2" w:rsidP="008D145F">
      <w:pPr>
        <w:spacing w:line="276" w:lineRule="auto"/>
        <w:jc w:val="both"/>
        <w:rPr>
          <w:rFonts w:ascii="Arial" w:hAnsi="Arial"/>
          <w:sz w:val="18"/>
          <w:szCs w:val="18"/>
        </w:rPr>
      </w:pPr>
      <w:r w:rsidRPr="003469EF">
        <w:rPr>
          <w:rFonts w:ascii="Arial" w:hAnsi="Arial"/>
          <w:sz w:val="18"/>
          <w:szCs w:val="18"/>
        </w:rPr>
        <w:t>Requeiro ainda a Notificação Extrajudicial</w:t>
      </w:r>
      <w:r w:rsidR="008D145F" w:rsidRPr="003469EF">
        <w:rPr>
          <w:rFonts w:ascii="Arial" w:hAnsi="Arial"/>
          <w:sz w:val="18"/>
          <w:szCs w:val="18"/>
        </w:rPr>
        <w:t xml:space="preserve"> e demais procedimentos necessários para a</w:t>
      </w:r>
      <w:r w:rsidR="002B6EC0" w:rsidRPr="003469EF">
        <w:rPr>
          <w:rFonts w:ascii="Arial" w:hAnsi="Arial"/>
          <w:sz w:val="18"/>
          <w:szCs w:val="18"/>
        </w:rPr>
        <w:t xml:space="preserve"> continuidade e </w:t>
      </w:r>
      <w:r w:rsidR="008D145F" w:rsidRPr="003469EF">
        <w:rPr>
          <w:rFonts w:ascii="Arial" w:hAnsi="Arial"/>
          <w:sz w:val="18"/>
          <w:szCs w:val="18"/>
        </w:rPr>
        <w:t>conclusão do Registro da Adjudicação Compulsória Extrajudicial, conforme legislações vigentes.</w:t>
      </w:r>
    </w:p>
    <w:p w14:paraId="52A03ADF" w14:textId="77777777" w:rsidR="009E2E85" w:rsidRPr="003469EF" w:rsidRDefault="009E2E85" w:rsidP="00231063">
      <w:pPr>
        <w:spacing w:line="276" w:lineRule="auto"/>
        <w:jc w:val="both"/>
        <w:rPr>
          <w:rFonts w:ascii="Arial" w:hAnsi="Arial"/>
          <w:sz w:val="18"/>
          <w:szCs w:val="18"/>
        </w:rPr>
      </w:pPr>
    </w:p>
    <w:p w14:paraId="67FF5DF8" w14:textId="7D98E370" w:rsidR="009E2E85" w:rsidRPr="003469EF" w:rsidRDefault="009E2E85" w:rsidP="00231063">
      <w:pPr>
        <w:spacing w:line="276" w:lineRule="auto"/>
        <w:jc w:val="both"/>
        <w:rPr>
          <w:rFonts w:ascii="Arial" w:hAnsi="Arial"/>
          <w:sz w:val="18"/>
          <w:szCs w:val="18"/>
        </w:rPr>
      </w:pPr>
      <w:r w:rsidRPr="003469EF">
        <w:rPr>
          <w:rFonts w:ascii="Arial" w:hAnsi="Arial"/>
          <w:sz w:val="18"/>
          <w:szCs w:val="18"/>
        </w:rPr>
        <w:t>Como prova do acima requerido</w:t>
      </w:r>
      <w:r w:rsidR="00184FBF" w:rsidRPr="003469EF">
        <w:rPr>
          <w:rFonts w:ascii="Arial" w:hAnsi="Arial"/>
          <w:sz w:val="18"/>
          <w:szCs w:val="18"/>
        </w:rPr>
        <w:t xml:space="preserve"> anexa os seguintes documentos:</w:t>
      </w:r>
    </w:p>
    <w:p w14:paraId="6D5A4236" w14:textId="61261F27" w:rsidR="0056494C" w:rsidRPr="003469EF" w:rsidRDefault="0056494C" w:rsidP="00231063">
      <w:pPr>
        <w:spacing w:line="276" w:lineRule="auto"/>
        <w:jc w:val="both"/>
        <w:rPr>
          <w:rFonts w:ascii="Arial" w:hAnsi="Arial"/>
          <w:sz w:val="18"/>
          <w:szCs w:val="18"/>
        </w:rPr>
      </w:pPr>
    </w:p>
    <w:p w14:paraId="2E5471DC" w14:textId="7F8815AC" w:rsidR="0092352E" w:rsidRPr="003469EF" w:rsidRDefault="0092352E" w:rsidP="00231063">
      <w:pPr>
        <w:spacing w:line="276" w:lineRule="auto"/>
        <w:jc w:val="both"/>
        <w:rPr>
          <w:rFonts w:ascii="Arial" w:hAnsi="Arial" w:cs="Courier New"/>
          <w:spacing w:val="-2"/>
          <w:sz w:val="18"/>
          <w:szCs w:val="18"/>
        </w:rPr>
      </w:pPr>
      <w:r w:rsidRPr="003469EF">
        <w:rPr>
          <w:rFonts w:ascii="Arial" w:hAnsi="Arial" w:cs="Courier New"/>
          <w:spacing w:val="-2"/>
          <w:sz w:val="18"/>
          <w:szCs w:val="18"/>
        </w:rPr>
        <w:t>• Cópias da</w:t>
      </w:r>
      <w:r w:rsidRPr="003469EF">
        <w:rPr>
          <w:rFonts w:ascii="Arial" w:hAnsi="Arial" w:cs="Courier New"/>
          <w:caps/>
          <w:spacing w:val="-2"/>
          <w:sz w:val="18"/>
          <w:szCs w:val="18"/>
        </w:rPr>
        <w:t xml:space="preserve"> </w:t>
      </w:r>
      <w:r w:rsidRPr="003469EF">
        <w:rPr>
          <w:rFonts w:ascii="Arial" w:hAnsi="Arial" w:cs="Courier New"/>
          <w:b/>
          <w:caps/>
          <w:spacing w:val="-2"/>
          <w:sz w:val="18"/>
          <w:szCs w:val="18"/>
          <w:u w:val="single"/>
        </w:rPr>
        <w:t>Identidade</w:t>
      </w:r>
      <w:r w:rsidRPr="003469EF">
        <w:rPr>
          <w:rFonts w:ascii="Arial" w:hAnsi="Arial" w:cs="Courier New"/>
          <w:caps/>
          <w:spacing w:val="-2"/>
          <w:sz w:val="18"/>
          <w:szCs w:val="18"/>
        </w:rPr>
        <w:t xml:space="preserve">, </w:t>
      </w:r>
      <w:r w:rsidRPr="003469EF">
        <w:rPr>
          <w:rFonts w:ascii="Arial" w:hAnsi="Arial" w:cs="Courier New"/>
          <w:b/>
          <w:caps/>
          <w:spacing w:val="-2"/>
          <w:sz w:val="18"/>
          <w:szCs w:val="18"/>
          <w:u w:val="single"/>
        </w:rPr>
        <w:t>CPF</w:t>
      </w:r>
      <w:r w:rsidRPr="003469EF">
        <w:rPr>
          <w:rFonts w:ascii="Arial" w:hAnsi="Arial" w:cs="Courier New"/>
          <w:spacing w:val="-2"/>
          <w:sz w:val="18"/>
          <w:szCs w:val="18"/>
        </w:rPr>
        <w:t xml:space="preserve"> e do</w:t>
      </w:r>
      <w:r w:rsidRPr="003469EF">
        <w:rPr>
          <w:rFonts w:ascii="Arial" w:hAnsi="Arial" w:cs="Courier New"/>
          <w:caps/>
          <w:spacing w:val="-2"/>
          <w:sz w:val="18"/>
          <w:szCs w:val="18"/>
        </w:rPr>
        <w:t xml:space="preserve"> </w:t>
      </w:r>
      <w:r w:rsidRPr="003469EF">
        <w:rPr>
          <w:rFonts w:ascii="Arial" w:hAnsi="Arial" w:cs="Courier New"/>
          <w:b/>
          <w:caps/>
          <w:spacing w:val="-2"/>
          <w:sz w:val="18"/>
          <w:szCs w:val="18"/>
          <w:u w:val="single"/>
        </w:rPr>
        <w:t>Comprovante de Residência</w:t>
      </w:r>
      <w:r w:rsidRPr="003469EF">
        <w:rPr>
          <w:rFonts w:ascii="Arial" w:hAnsi="Arial" w:cs="Courier New"/>
          <w:spacing w:val="-2"/>
          <w:sz w:val="18"/>
          <w:szCs w:val="18"/>
        </w:rPr>
        <w:t>, e declaração do</w:t>
      </w:r>
      <w:r w:rsidRPr="003469EF">
        <w:rPr>
          <w:rFonts w:ascii="Arial" w:hAnsi="Arial" w:cs="Courier New"/>
          <w:caps/>
          <w:spacing w:val="-2"/>
          <w:sz w:val="18"/>
          <w:szCs w:val="18"/>
        </w:rPr>
        <w:t xml:space="preserve"> </w:t>
      </w:r>
      <w:r w:rsidRPr="003469EF">
        <w:rPr>
          <w:rFonts w:ascii="Arial" w:hAnsi="Arial" w:cs="Courier New"/>
          <w:b/>
          <w:caps/>
          <w:spacing w:val="-2"/>
          <w:sz w:val="18"/>
          <w:szCs w:val="18"/>
          <w:u w:val="single"/>
        </w:rPr>
        <w:t>Estado Civil</w:t>
      </w:r>
      <w:r w:rsidRPr="003469EF">
        <w:rPr>
          <w:rFonts w:ascii="Arial" w:hAnsi="Arial" w:cs="Courier New"/>
          <w:caps/>
          <w:spacing w:val="-2"/>
          <w:sz w:val="18"/>
          <w:szCs w:val="18"/>
        </w:rPr>
        <w:t xml:space="preserve">, </w:t>
      </w:r>
      <w:r w:rsidRPr="003469EF">
        <w:rPr>
          <w:rFonts w:ascii="Arial" w:hAnsi="Arial" w:cs="Courier New"/>
          <w:b/>
          <w:caps/>
          <w:spacing w:val="-2"/>
          <w:sz w:val="18"/>
          <w:szCs w:val="18"/>
          <w:u w:val="single"/>
        </w:rPr>
        <w:t>Profissão</w:t>
      </w:r>
      <w:r w:rsidRPr="003469EF">
        <w:rPr>
          <w:rFonts w:ascii="Arial" w:hAnsi="Arial" w:cs="Courier New"/>
          <w:spacing w:val="-2"/>
          <w:sz w:val="18"/>
          <w:szCs w:val="16"/>
        </w:rPr>
        <w:t xml:space="preserve"> e</w:t>
      </w:r>
      <w:r w:rsidRPr="003469EF">
        <w:rPr>
          <w:rFonts w:ascii="Arial" w:hAnsi="Arial" w:cs="Courier New"/>
          <w:caps/>
          <w:spacing w:val="-2"/>
          <w:sz w:val="18"/>
          <w:szCs w:val="16"/>
        </w:rPr>
        <w:t xml:space="preserve"> </w:t>
      </w:r>
      <w:r w:rsidRPr="003469EF">
        <w:rPr>
          <w:rFonts w:ascii="Arial" w:hAnsi="Arial" w:cs="Courier New"/>
          <w:b/>
          <w:caps/>
          <w:spacing w:val="-2"/>
          <w:sz w:val="18"/>
          <w:szCs w:val="16"/>
          <w:u w:val="single"/>
        </w:rPr>
        <w:t>E</w:t>
      </w:r>
      <w:r w:rsidRPr="003469EF">
        <w:rPr>
          <w:rFonts w:ascii="Arial" w:hAnsi="Arial" w:cs="Courier New"/>
          <w:b/>
          <w:caps/>
          <w:spacing w:val="-2"/>
          <w:sz w:val="18"/>
          <w:szCs w:val="16"/>
          <w:u w:val="single"/>
        </w:rPr>
        <w:noBreakHyphen/>
        <w:t>mail</w:t>
      </w:r>
      <w:r w:rsidRPr="003469EF">
        <w:rPr>
          <w:rFonts w:ascii="Arial" w:hAnsi="Arial" w:cs="Courier New"/>
          <w:spacing w:val="-2"/>
          <w:sz w:val="18"/>
          <w:szCs w:val="18"/>
        </w:rPr>
        <w:t xml:space="preserve"> do(s)</w:t>
      </w:r>
      <w:r w:rsidRPr="003469EF">
        <w:rPr>
          <w:rFonts w:ascii="Arial" w:hAnsi="Arial" w:cs="Courier New"/>
          <w:i/>
          <w:caps/>
          <w:spacing w:val="-2"/>
          <w:sz w:val="18"/>
          <w:szCs w:val="18"/>
        </w:rPr>
        <w:t xml:space="preserve"> Adquirente(s) </w:t>
      </w:r>
      <w:r w:rsidRPr="003469EF">
        <w:rPr>
          <w:rFonts w:ascii="Arial" w:hAnsi="Arial" w:cs="Courier New"/>
          <w:spacing w:val="-2"/>
          <w:sz w:val="18"/>
          <w:szCs w:val="18"/>
        </w:rPr>
        <w:t>do Imóvel, inclusive dos Cônjuges</w:t>
      </w:r>
      <w:r w:rsidR="002530AF" w:rsidRPr="003469EF">
        <w:rPr>
          <w:rFonts w:ascii="Arial" w:hAnsi="Arial" w:cs="Courier New"/>
          <w:spacing w:val="-2"/>
          <w:sz w:val="18"/>
          <w:szCs w:val="18"/>
        </w:rPr>
        <w:t>;</w:t>
      </w:r>
    </w:p>
    <w:p w14:paraId="78A0BE9D" w14:textId="77777777" w:rsidR="0092352E" w:rsidRPr="003469EF" w:rsidRDefault="0092352E" w:rsidP="00231063">
      <w:pPr>
        <w:spacing w:line="276" w:lineRule="auto"/>
        <w:jc w:val="both"/>
        <w:rPr>
          <w:rFonts w:ascii="Arial" w:hAnsi="Arial" w:cs="Courier New"/>
          <w:spacing w:val="-2"/>
          <w:sz w:val="18"/>
          <w:szCs w:val="18"/>
        </w:rPr>
      </w:pPr>
    </w:p>
    <w:p w14:paraId="49BD87FE" w14:textId="7D3445AE" w:rsidR="0092352E" w:rsidRPr="003469EF" w:rsidRDefault="0092352E" w:rsidP="00231063">
      <w:pPr>
        <w:spacing w:line="276" w:lineRule="auto"/>
        <w:jc w:val="both"/>
        <w:rPr>
          <w:rFonts w:ascii="Arial" w:hAnsi="Arial" w:cs="Courier New"/>
          <w:spacing w:val="-2"/>
          <w:sz w:val="18"/>
          <w:szCs w:val="18"/>
        </w:rPr>
      </w:pPr>
      <w:r w:rsidRPr="003469EF">
        <w:rPr>
          <w:rFonts w:ascii="Arial" w:hAnsi="Arial" w:cs="Courier New"/>
          <w:spacing w:val="-2"/>
          <w:sz w:val="18"/>
          <w:szCs w:val="18"/>
        </w:rPr>
        <w:t xml:space="preserve">• Cópia da </w:t>
      </w:r>
      <w:r w:rsidRPr="003469EF">
        <w:rPr>
          <w:rFonts w:ascii="Arial" w:hAnsi="Arial" w:cs="Courier New"/>
          <w:b/>
          <w:spacing w:val="-2"/>
          <w:sz w:val="18"/>
          <w:szCs w:val="18"/>
          <w:u w:val="single"/>
        </w:rPr>
        <w:t>Certidão de Nascimento</w:t>
      </w:r>
      <w:r w:rsidRPr="003469EF">
        <w:rPr>
          <w:rFonts w:ascii="Arial" w:hAnsi="Arial" w:cs="Courier New"/>
          <w:spacing w:val="-2"/>
          <w:sz w:val="18"/>
          <w:szCs w:val="18"/>
        </w:rPr>
        <w:t>, se o(s)</w:t>
      </w:r>
      <w:r w:rsidRPr="003469EF">
        <w:rPr>
          <w:rFonts w:ascii="Arial" w:hAnsi="Arial" w:cs="Courier New"/>
          <w:i/>
          <w:caps/>
          <w:spacing w:val="-2"/>
          <w:sz w:val="18"/>
          <w:szCs w:val="18"/>
        </w:rPr>
        <w:t xml:space="preserve"> Adquirente(s)</w:t>
      </w:r>
      <w:r w:rsidRPr="003469EF">
        <w:rPr>
          <w:rFonts w:ascii="Arial" w:hAnsi="Arial" w:cs="Courier New"/>
          <w:spacing w:val="-2"/>
          <w:sz w:val="18"/>
          <w:szCs w:val="18"/>
        </w:rPr>
        <w:t xml:space="preserve"> do Imóvel for(em)</w:t>
      </w:r>
      <w:r w:rsidRPr="003469EF">
        <w:rPr>
          <w:rFonts w:ascii="Arial" w:hAnsi="Arial" w:cs="Courier New"/>
          <w:i/>
          <w:spacing w:val="-2"/>
          <w:sz w:val="18"/>
          <w:szCs w:val="18"/>
        </w:rPr>
        <w:t xml:space="preserve"> solteiro(s)</w:t>
      </w:r>
      <w:r w:rsidRPr="003469EF">
        <w:rPr>
          <w:rFonts w:ascii="Arial" w:hAnsi="Arial" w:cs="Courier New"/>
          <w:spacing w:val="-2"/>
          <w:sz w:val="18"/>
          <w:szCs w:val="18"/>
        </w:rPr>
        <w:t xml:space="preserve">; da </w:t>
      </w:r>
      <w:r w:rsidRPr="003469EF">
        <w:rPr>
          <w:rFonts w:ascii="Arial" w:hAnsi="Arial" w:cs="Courier New"/>
          <w:b/>
          <w:spacing w:val="-2"/>
          <w:sz w:val="18"/>
          <w:szCs w:val="18"/>
          <w:u w:val="single"/>
        </w:rPr>
        <w:t>Certidão de Casamento</w:t>
      </w:r>
      <w:r w:rsidRPr="003469EF">
        <w:rPr>
          <w:rFonts w:ascii="Arial" w:hAnsi="Arial" w:cs="Courier New"/>
          <w:spacing w:val="-2"/>
          <w:sz w:val="18"/>
          <w:szCs w:val="18"/>
        </w:rPr>
        <w:t xml:space="preserve">, se </w:t>
      </w:r>
      <w:r w:rsidRPr="003469EF">
        <w:rPr>
          <w:rFonts w:ascii="Arial" w:hAnsi="Arial" w:cs="Courier New"/>
          <w:i/>
          <w:spacing w:val="-2"/>
          <w:sz w:val="18"/>
          <w:szCs w:val="18"/>
        </w:rPr>
        <w:t>casado(s)</w:t>
      </w:r>
      <w:r w:rsidRPr="003469EF">
        <w:rPr>
          <w:rFonts w:ascii="Arial" w:hAnsi="Arial" w:cs="Courier New"/>
          <w:spacing w:val="-2"/>
          <w:sz w:val="18"/>
          <w:szCs w:val="18"/>
        </w:rPr>
        <w:t xml:space="preserve">; da </w:t>
      </w:r>
      <w:r w:rsidRPr="003469EF">
        <w:rPr>
          <w:rFonts w:ascii="Arial" w:hAnsi="Arial" w:cs="Courier New"/>
          <w:b/>
          <w:spacing w:val="-2"/>
          <w:sz w:val="18"/>
          <w:szCs w:val="18"/>
          <w:u w:val="single"/>
        </w:rPr>
        <w:t>Certidão de Casamento com a Averbação da Separação ou Divórcio</w:t>
      </w:r>
      <w:r w:rsidRPr="003469EF">
        <w:rPr>
          <w:rFonts w:ascii="Arial" w:hAnsi="Arial" w:cs="Courier New"/>
          <w:spacing w:val="-2"/>
          <w:sz w:val="18"/>
          <w:szCs w:val="18"/>
        </w:rPr>
        <w:t xml:space="preserve"> se </w:t>
      </w:r>
      <w:r w:rsidRPr="003469EF">
        <w:rPr>
          <w:rFonts w:ascii="Arial" w:hAnsi="Arial" w:cs="Courier New"/>
          <w:i/>
          <w:spacing w:val="-2"/>
          <w:sz w:val="18"/>
          <w:szCs w:val="18"/>
        </w:rPr>
        <w:t>Separado(s) Judicialmente/Divorciado(s)</w:t>
      </w:r>
      <w:r w:rsidRPr="003469EF">
        <w:rPr>
          <w:rFonts w:ascii="Arial" w:hAnsi="Arial" w:cs="Courier New"/>
          <w:spacing w:val="-2"/>
          <w:sz w:val="18"/>
          <w:szCs w:val="18"/>
        </w:rPr>
        <w:t xml:space="preserve">; e das </w:t>
      </w:r>
      <w:r w:rsidRPr="003469EF">
        <w:rPr>
          <w:rFonts w:ascii="Arial" w:hAnsi="Arial" w:cs="Courier New"/>
          <w:b/>
          <w:spacing w:val="-2"/>
          <w:sz w:val="18"/>
          <w:szCs w:val="18"/>
          <w:u w:val="single"/>
        </w:rPr>
        <w:t>Certidões de Casamento</w:t>
      </w:r>
      <w:r w:rsidRPr="003469EF">
        <w:rPr>
          <w:rFonts w:ascii="Arial" w:hAnsi="Arial" w:cs="Courier New"/>
          <w:spacing w:val="-2"/>
          <w:sz w:val="18"/>
          <w:szCs w:val="18"/>
        </w:rPr>
        <w:t xml:space="preserve"> e </w:t>
      </w:r>
      <w:r w:rsidRPr="003469EF">
        <w:rPr>
          <w:rFonts w:ascii="Arial" w:hAnsi="Arial" w:cs="Courier New"/>
          <w:b/>
          <w:spacing w:val="-2"/>
          <w:sz w:val="18"/>
          <w:szCs w:val="18"/>
          <w:u w:val="single"/>
        </w:rPr>
        <w:t>Óbito</w:t>
      </w:r>
      <w:r w:rsidRPr="003469EF">
        <w:rPr>
          <w:rFonts w:ascii="Arial" w:hAnsi="Arial" w:cs="Courier New"/>
          <w:spacing w:val="-2"/>
          <w:sz w:val="18"/>
          <w:szCs w:val="18"/>
        </w:rPr>
        <w:t xml:space="preserve"> se </w:t>
      </w:r>
      <w:r w:rsidRPr="003469EF">
        <w:rPr>
          <w:rFonts w:ascii="Arial" w:hAnsi="Arial" w:cs="Courier New"/>
          <w:i/>
          <w:spacing w:val="-2"/>
          <w:sz w:val="18"/>
          <w:szCs w:val="18"/>
        </w:rPr>
        <w:t>Viúvo(s)</w:t>
      </w:r>
      <w:r w:rsidR="002530AF" w:rsidRPr="003469EF">
        <w:rPr>
          <w:rFonts w:ascii="Arial" w:hAnsi="Arial" w:cs="Courier New"/>
          <w:spacing w:val="-2"/>
          <w:sz w:val="18"/>
          <w:szCs w:val="18"/>
        </w:rPr>
        <w:t>;</w:t>
      </w:r>
    </w:p>
    <w:p w14:paraId="08B8A311" w14:textId="77777777" w:rsidR="0092352E" w:rsidRPr="003469EF" w:rsidRDefault="0092352E" w:rsidP="00231063">
      <w:pPr>
        <w:spacing w:line="276" w:lineRule="auto"/>
        <w:jc w:val="both"/>
        <w:rPr>
          <w:rFonts w:ascii="Arial" w:hAnsi="Arial"/>
          <w:sz w:val="18"/>
          <w:szCs w:val="18"/>
        </w:rPr>
      </w:pPr>
    </w:p>
    <w:p w14:paraId="06BCA421" w14:textId="293C2A9E" w:rsidR="0056494C" w:rsidRPr="003469EF" w:rsidRDefault="00F25DE1" w:rsidP="00231063">
      <w:pPr>
        <w:spacing w:line="276" w:lineRule="auto"/>
        <w:jc w:val="both"/>
        <w:rPr>
          <w:rFonts w:ascii="Arial" w:hAnsi="Arial"/>
          <w:sz w:val="18"/>
          <w:szCs w:val="18"/>
        </w:rPr>
      </w:pPr>
      <w:r w:rsidRPr="003469EF">
        <w:rPr>
          <w:rFonts w:ascii="Arial" w:hAnsi="Arial" w:cs="Courier New"/>
          <w:spacing w:val="-2"/>
          <w:sz w:val="18"/>
          <w:szCs w:val="18"/>
        </w:rPr>
        <w:t>• </w:t>
      </w:r>
      <w:r w:rsidR="00231063" w:rsidRPr="003469EF">
        <w:rPr>
          <w:rFonts w:ascii="Arial" w:hAnsi="Arial" w:cs="Courier New"/>
          <w:spacing w:val="-2"/>
          <w:sz w:val="18"/>
          <w:szCs w:val="18"/>
        </w:rPr>
        <w:t>I</w:t>
      </w:r>
      <w:r w:rsidR="0056494C" w:rsidRPr="003469EF">
        <w:rPr>
          <w:rFonts w:ascii="Arial" w:hAnsi="Arial"/>
          <w:sz w:val="18"/>
          <w:szCs w:val="18"/>
        </w:rPr>
        <w:t>nstrumento de promessa de compra e venda ou de cessão ou de sucessão, quando for o caso;</w:t>
      </w:r>
    </w:p>
    <w:p w14:paraId="04DA7A91" w14:textId="77777777" w:rsidR="00CA30E7" w:rsidRPr="003469EF" w:rsidRDefault="00CA30E7" w:rsidP="00231063">
      <w:pPr>
        <w:spacing w:line="276" w:lineRule="auto"/>
        <w:jc w:val="both"/>
        <w:rPr>
          <w:rFonts w:ascii="Arial" w:hAnsi="Arial"/>
          <w:sz w:val="18"/>
          <w:szCs w:val="18"/>
        </w:rPr>
      </w:pPr>
    </w:p>
    <w:p w14:paraId="0DF1277C" w14:textId="693B7674" w:rsidR="0056494C" w:rsidRPr="003469EF" w:rsidRDefault="00F25DE1" w:rsidP="00231063">
      <w:pPr>
        <w:spacing w:line="276" w:lineRule="auto"/>
        <w:jc w:val="both"/>
        <w:rPr>
          <w:rFonts w:ascii="Arial" w:hAnsi="Arial"/>
          <w:sz w:val="18"/>
          <w:szCs w:val="18"/>
        </w:rPr>
      </w:pPr>
      <w:r w:rsidRPr="003469EF">
        <w:rPr>
          <w:rFonts w:ascii="Arial" w:hAnsi="Arial" w:cs="Courier New"/>
          <w:spacing w:val="-2"/>
          <w:sz w:val="18"/>
          <w:szCs w:val="18"/>
        </w:rPr>
        <w:t>• </w:t>
      </w:r>
      <w:r w:rsidR="00231063" w:rsidRPr="003469EF">
        <w:rPr>
          <w:rFonts w:ascii="Arial" w:hAnsi="Arial" w:cs="Courier New"/>
          <w:spacing w:val="-2"/>
          <w:sz w:val="18"/>
          <w:szCs w:val="18"/>
        </w:rPr>
        <w:t>P</w:t>
      </w:r>
      <w:r w:rsidR="0056494C" w:rsidRPr="003469EF">
        <w:rPr>
          <w:rFonts w:ascii="Arial" w:hAnsi="Arial"/>
          <w:sz w:val="18"/>
          <w:szCs w:val="18"/>
        </w:rPr>
        <w:t>rova do inadimplemento, caracterizado pela não celebração do título de transmissão da propriedade plena no prazo de 15 (quinze) dias, contado da entrega de notificação extrajudicial pelo oficial do registro de imóveis da situação do imóvel, que poderá delegar a diligência ao oficial do registro de títulos e documentos;</w:t>
      </w:r>
    </w:p>
    <w:p w14:paraId="32AA1F2E" w14:textId="77777777" w:rsidR="00CA30E7" w:rsidRPr="003469EF" w:rsidRDefault="00CA30E7" w:rsidP="00231063">
      <w:pPr>
        <w:spacing w:line="276" w:lineRule="auto"/>
        <w:jc w:val="both"/>
        <w:rPr>
          <w:rFonts w:ascii="Arial" w:hAnsi="Arial"/>
          <w:sz w:val="18"/>
          <w:szCs w:val="18"/>
        </w:rPr>
      </w:pPr>
    </w:p>
    <w:p w14:paraId="306D408D" w14:textId="68CAC34F" w:rsidR="0056494C" w:rsidRPr="003469EF" w:rsidRDefault="00F25DE1" w:rsidP="00231063">
      <w:pPr>
        <w:spacing w:line="276" w:lineRule="auto"/>
        <w:jc w:val="both"/>
        <w:rPr>
          <w:rFonts w:ascii="Arial" w:hAnsi="Arial"/>
          <w:sz w:val="18"/>
          <w:szCs w:val="18"/>
        </w:rPr>
      </w:pPr>
      <w:r w:rsidRPr="003469EF">
        <w:rPr>
          <w:rFonts w:ascii="Arial" w:hAnsi="Arial" w:cs="Courier New"/>
          <w:spacing w:val="-2"/>
          <w:sz w:val="18"/>
          <w:szCs w:val="18"/>
        </w:rPr>
        <w:lastRenderedPageBreak/>
        <w:t>• </w:t>
      </w:r>
      <w:r w:rsidR="00231063" w:rsidRPr="003469EF">
        <w:rPr>
          <w:rFonts w:ascii="Arial" w:hAnsi="Arial" w:cs="Courier New"/>
          <w:spacing w:val="-2"/>
          <w:sz w:val="18"/>
          <w:szCs w:val="18"/>
        </w:rPr>
        <w:t>C</w:t>
      </w:r>
      <w:r w:rsidR="0056494C" w:rsidRPr="003469EF">
        <w:rPr>
          <w:rFonts w:ascii="Arial" w:hAnsi="Arial"/>
          <w:sz w:val="18"/>
          <w:szCs w:val="18"/>
        </w:rPr>
        <w:t>ertidões dos distribuidores forenses da comarca da situação do imóvel e do domicílio do requerente que demonstrem a inexistência de litígio envolvendo o contrato de promessa de compra e venda do imóvel objeto da adjudicação;</w:t>
      </w:r>
    </w:p>
    <w:p w14:paraId="5F50C2E7" w14:textId="77777777" w:rsidR="00CA30E7" w:rsidRPr="003469EF" w:rsidRDefault="00CA30E7" w:rsidP="00231063">
      <w:pPr>
        <w:spacing w:line="276" w:lineRule="auto"/>
        <w:jc w:val="both"/>
        <w:rPr>
          <w:rFonts w:ascii="Arial" w:hAnsi="Arial"/>
          <w:sz w:val="18"/>
          <w:szCs w:val="18"/>
        </w:rPr>
      </w:pPr>
    </w:p>
    <w:p w14:paraId="6BFC1129" w14:textId="23BFF7FB" w:rsidR="0056494C" w:rsidRPr="003469EF" w:rsidRDefault="00F25DE1" w:rsidP="00231063">
      <w:pPr>
        <w:spacing w:line="276" w:lineRule="auto"/>
        <w:jc w:val="both"/>
        <w:rPr>
          <w:rFonts w:ascii="Arial" w:hAnsi="Arial"/>
          <w:sz w:val="18"/>
          <w:szCs w:val="18"/>
        </w:rPr>
      </w:pPr>
      <w:r w:rsidRPr="003469EF">
        <w:rPr>
          <w:rFonts w:ascii="Arial" w:hAnsi="Arial" w:cs="Courier New"/>
          <w:spacing w:val="-2"/>
          <w:sz w:val="18"/>
          <w:szCs w:val="18"/>
        </w:rPr>
        <w:t>• </w:t>
      </w:r>
      <w:r w:rsidR="00231063" w:rsidRPr="003469EF">
        <w:rPr>
          <w:rFonts w:ascii="Arial" w:hAnsi="Arial" w:cs="Courier New"/>
          <w:spacing w:val="-2"/>
          <w:sz w:val="18"/>
          <w:szCs w:val="18"/>
        </w:rPr>
        <w:t>P</w:t>
      </w:r>
      <w:r w:rsidR="0056494C" w:rsidRPr="003469EF">
        <w:rPr>
          <w:rFonts w:ascii="Arial" w:hAnsi="Arial"/>
          <w:sz w:val="18"/>
          <w:szCs w:val="18"/>
        </w:rPr>
        <w:t>rocuração com poderes específicos</w:t>
      </w:r>
      <w:r w:rsidR="002530AF" w:rsidRPr="003469EF">
        <w:rPr>
          <w:rFonts w:ascii="Arial" w:hAnsi="Arial"/>
          <w:sz w:val="18"/>
          <w:szCs w:val="18"/>
        </w:rPr>
        <w:t>;</w:t>
      </w:r>
    </w:p>
    <w:p w14:paraId="4C849D51" w14:textId="6E8CE2E8" w:rsidR="0056494C" w:rsidRPr="003469EF" w:rsidRDefault="0056494C" w:rsidP="00231063">
      <w:pPr>
        <w:spacing w:line="276" w:lineRule="auto"/>
        <w:jc w:val="both"/>
        <w:rPr>
          <w:rFonts w:ascii="Arial" w:hAnsi="Arial"/>
          <w:sz w:val="18"/>
          <w:szCs w:val="18"/>
        </w:rPr>
      </w:pPr>
    </w:p>
    <w:p w14:paraId="203DA859" w14:textId="6560439A" w:rsidR="0092352E" w:rsidRPr="003469EF" w:rsidRDefault="0092352E" w:rsidP="00231063">
      <w:pPr>
        <w:spacing w:line="276" w:lineRule="auto"/>
        <w:jc w:val="both"/>
        <w:rPr>
          <w:rFonts w:ascii="Arial" w:hAnsi="Arial" w:cs="Courier New"/>
          <w:spacing w:val="-2"/>
          <w:sz w:val="18"/>
          <w:szCs w:val="18"/>
        </w:rPr>
      </w:pPr>
      <w:r w:rsidRPr="003469EF">
        <w:rPr>
          <w:rFonts w:ascii="Arial" w:hAnsi="Arial" w:cs="Courier New"/>
          <w:spacing w:val="-2"/>
          <w:sz w:val="18"/>
          <w:szCs w:val="18"/>
        </w:rPr>
        <w:t>• </w:t>
      </w:r>
      <w:r w:rsidRPr="003469EF">
        <w:rPr>
          <w:rFonts w:ascii="Arial" w:hAnsi="Arial" w:cs="Courier New"/>
          <w:b/>
          <w:spacing w:val="-2"/>
          <w:sz w:val="18"/>
          <w:szCs w:val="18"/>
          <w:u w:val="single"/>
        </w:rPr>
        <w:t>Guia de ITBI</w:t>
      </w:r>
      <w:r w:rsidRPr="003469EF">
        <w:rPr>
          <w:rFonts w:ascii="Arial" w:hAnsi="Arial" w:cs="Courier New"/>
          <w:spacing w:val="-2"/>
          <w:sz w:val="18"/>
          <w:szCs w:val="18"/>
        </w:rPr>
        <w:t xml:space="preserve"> (Lei </w:t>
      </w:r>
      <w:r w:rsidR="00D5060B" w:rsidRPr="003469EF">
        <w:rPr>
          <w:rFonts w:ascii="Arial" w:hAnsi="Arial" w:cs="Courier New"/>
          <w:spacing w:val="-2"/>
          <w:sz w:val="18"/>
          <w:szCs w:val="18"/>
        </w:rPr>
        <w:t>Municipal</w:t>
      </w:r>
      <w:r w:rsidR="001D6402" w:rsidRPr="003469EF">
        <w:rPr>
          <w:rFonts w:ascii="Arial" w:hAnsi="Arial" w:cs="Courier New"/>
          <w:spacing w:val="-2"/>
          <w:sz w:val="18"/>
          <w:szCs w:val="18"/>
        </w:rPr>
        <w:t xml:space="preserve"> complementar n.º 10/2009</w:t>
      </w:r>
      <w:r w:rsidR="00D5060B" w:rsidRPr="003469EF">
        <w:rPr>
          <w:rFonts w:ascii="Arial" w:hAnsi="Arial" w:cs="Courier New"/>
          <w:spacing w:val="-2"/>
          <w:sz w:val="18"/>
          <w:szCs w:val="18"/>
        </w:rPr>
        <w:t>)</w:t>
      </w:r>
      <w:r w:rsidRPr="003469EF">
        <w:rPr>
          <w:rFonts w:ascii="Arial" w:hAnsi="Arial" w:cs="Courier New"/>
          <w:spacing w:val="-2"/>
          <w:sz w:val="18"/>
          <w:szCs w:val="18"/>
        </w:rPr>
        <w:t>, equivalente a</w:t>
      </w:r>
      <w:r w:rsidRPr="003469EF">
        <w:rPr>
          <w:rFonts w:ascii="Arial" w:hAnsi="Arial" w:cs="Courier New"/>
          <w:b/>
          <w:i/>
          <w:spacing w:val="-2"/>
          <w:sz w:val="18"/>
          <w:szCs w:val="18"/>
        </w:rPr>
        <w:t xml:space="preserve"> 2% </w:t>
      </w:r>
      <w:r w:rsidRPr="003469EF">
        <w:rPr>
          <w:rFonts w:ascii="Arial" w:hAnsi="Arial" w:cs="Courier New"/>
          <w:spacing w:val="-2"/>
          <w:sz w:val="18"/>
          <w:szCs w:val="18"/>
        </w:rPr>
        <w:t>do valor do Imóvel avaliado pela</w:t>
      </w:r>
      <w:r w:rsidRPr="003469EF">
        <w:rPr>
          <w:rFonts w:ascii="Arial" w:hAnsi="Arial" w:cs="Courier New"/>
          <w:caps/>
          <w:spacing w:val="-2"/>
          <w:sz w:val="18"/>
          <w:szCs w:val="18"/>
        </w:rPr>
        <w:t xml:space="preserve"> Prefeitura</w:t>
      </w:r>
      <w:r w:rsidRPr="003469EF">
        <w:rPr>
          <w:rFonts w:ascii="Arial" w:hAnsi="Arial" w:cs="Courier New"/>
          <w:spacing w:val="-2"/>
          <w:sz w:val="18"/>
          <w:szCs w:val="18"/>
        </w:rPr>
        <w:t xml:space="preserve"> (</w:t>
      </w:r>
      <w:hyperlink r:id="rId8" w:history="1">
        <w:r w:rsidR="00B43146" w:rsidRPr="003469EF">
          <w:rPr>
            <w:rStyle w:val="Hyperlink"/>
            <w:rFonts w:ascii="Arial" w:hAnsi="Arial" w:cs="Courier New"/>
            <w:b/>
            <w:color w:val="auto"/>
            <w:spacing w:val="-2"/>
            <w:sz w:val="18"/>
            <w:szCs w:val="18"/>
          </w:rPr>
          <w:t>https://www</w:t>
        </w:r>
      </w:hyperlink>
      <w:r w:rsidR="00967DE9" w:rsidRPr="003469EF">
        <w:rPr>
          <w:rFonts w:ascii="Arial" w:hAnsi="Arial" w:cs="Courier New"/>
          <w:b/>
          <w:spacing w:val="-2"/>
          <w:sz w:val="18"/>
          <w:szCs w:val="18"/>
        </w:rPr>
        <w:t>.saocristovao.se.gov.br)</w:t>
      </w:r>
      <w:r w:rsidRPr="003469EF">
        <w:rPr>
          <w:rFonts w:ascii="Arial" w:hAnsi="Arial" w:cs="Courier New"/>
          <w:spacing w:val="-2"/>
          <w:sz w:val="18"/>
          <w:szCs w:val="18"/>
        </w:rPr>
        <w:t xml:space="preserve"> devidamente </w:t>
      </w:r>
      <w:r w:rsidR="00D5060B" w:rsidRPr="003469EF">
        <w:rPr>
          <w:rFonts w:ascii="Arial" w:hAnsi="Arial" w:cs="Courier New"/>
          <w:spacing w:val="-2"/>
          <w:sz w:val="18"/>
          <w:szCs w:val="18"/>
        </w:rPr>
        <w:t>homologada (quitada ou com isenção de pagamento)</w:t>
      </w:r>
      <w:r w:rsidRPr="003469EF">
        <w:rPr>
          <w:rFonts w:ascii="Arial" w:hAnsi="Arial" w:cs="Courier New"/>
          <w:spacing w:val="-2"/>
          <w:sz w:val="18"/>
          <w:szCs w:val="18"/>
        </w:rPr>
        <w:t>.</w:t>
      </w:r>
      <w:r w:rsidRPr="003469EF">
        <w:rPr>
          <w:rFonts w:ascii="Arial" w:hAnsi="Arial" w:cs="Courier New"/>
          <w:b/>
          <w:caps/>
          <w:spacing w:val="-2"/>
          <w:sz w:val="18"/>
          <w:szCs w:val="18"/>
        </w:rPr>
        <w:t xml:space="preserve"> ATENÇÃO:</w:t>
      </w:r>
      <w:r w:rsidRPr="003469EF">
        <w:rPr>
          <w:rFonts w:ascii="Arial" w:hAnsi="Arial" w:cs="Courier New"/>
          <w:caps/>
          <w:spacing w:val="-2"/>
          <w:sz w:val="18"/>
          <w:szCs w:val="18"/>
        </w:rPr>
        <w:t xml:space="preserve"> </w:t>
      </w:r>
      <w:r w:rsidRPr="003469EF">
        <w:rPr>
          <w:rFonts w:ascii="Arial" w:hAnsi="Arial" w:cs="Courier New"/>
          <w:b/>
          <w:spacing w:val="-2"/>
          <w:sz w:val="18"/>
          <w:szCs w:val="18"/>
        </w:rPr>
        <w:t>1)</w:t>
      </w:r>
      <w:r w:rsidRPr="003469EF">
        <w:rPr>
          <w:rFonts w:ascii="Arial" w:hAnsi="Arial" w:cs="Courier New"/>
          <w:spacing w:val="-2"/>
          <w:sz w:val="18"/>
          <w:szCs w:val="18"/>
        </w:rPr>
        <w:t xml:space="preserve"> Apresentar na Prefeitura </w:t>
      </w:r>
      <w:r w:rsidR="00D86A06" w:rsidRPr="003469EF">
        <w:rPr>
          <w:rFonts w:ascii="Arial" w:hAnsi="Arial" w:cs="Courier New"/>
          <w:spacing w:val="-2"/>
          <w:sz w:val="18"/>
          <w:szCs w:val="18"/>
        </w:rPr>
        <w:t xml:space="preserve">de forma digital, </w:t>
      </w:r>
      <w:r w:rsidRPr="003469EF">
        <w:rPr>
          <w:rFonts w:ascii="Arial" w:hAnsi="Arial" w:cs="Courier New"/>
          <w:spacing w:val="-2"/>
          <w:sz w:val="18"/>
          <w:szCs w:val="18"/>
        </w:rPr>
        <w:t>cópia da Certidão Atualizada de Inteiro Teor da(s) Matrícula(s) do(s) Imóvel(</w:t>
      </w:r>
      <w:proofErr w:type="spellStart"/>
      <w:r w:rsidRPr="003469EF">
        <w:rPr>
          <w:rFonts w:ascii="Arial" w:hAnsi="Arial" w:cs="Courier New"/>
          <w:spacing w:val="-2"/>
          <w:sz w:val="18"/>
          <w:szCs w:val="18"/>
        </w:rPr>
        <w:t>is</w:t>
      </w:r>
      <w:proofErr w:type="spellEnd"/>
      <w:r w:rsidRPr="003469EF">
        <w:rPr>
          <w:rFonts w:ascii="Arial" w:hAnsi="Arial" w:cs="Courier New"/>
          <w:spacing w:val="-2"/>
          <w:sz w:val="18"/>
          <w:szCs w:val="18"/>
        </w:rPr>
        <w:t xml:space="preserve">); </w:t>
      </w:r>
      <w:r w:rsidRPr="003469EF">
        <w:rPr>
          <w:rFonts w:ascii="Arial" w:hAnsi="Arial" w:cs="Courier New"/>
          <w:b/>
          <w:spacing w:val="-2"/>
          <w:sz w:val="18"/>
          <w:szCs w:val="18"/>
        </w:rPr>
        <w:t>2)</w:t>
      </w:r>
      <w:r w:rsidRPr="003469EF">
        <w:rPr>
          <w:rFonts w:ascii="Arial" w:hAnsi="Arial" w:cs="Courier New"/>
          <w:spacing w:val="-2"/>
          <w:sz w:val="18"/>
          <w:szCs w:val="18"/>
        </w:rPr>
        <w:t> O valor da avaliação deverá ser igual ou maior que o valor da transação.</w:t>
      </w:r>
      <w:r w:rsidR="00D5060B" w:rsidRPr="003469EF">
        <w:rPr>
          <w:rFonts w:ascii="Arial" w:hAnsi="Arial" w:cs="Courier New"/>
          <w:spacing w:val="-2"/>
          <w:sz w:val="18"/>
          <w:szCs w:val="18"/>
        </w:rPr>
        <w:t xml:space="preserve"> </w:t>
      </w:r>
      <w:r w:rsidR="00D5060B" w:rsidRPr="003469EF">
        <w:rPr>
          <w:rFonts w:ascii="Arial" w:hAnsi="Arial" w:cs="Courier New"/>
          <w:b/>
          <w:bCs/>
          <w:spacing w:val="-2"/>
          <w:sz w:val="18"/>
          <w:szCs w:val="18"/>
        </w:rPr>
        <w:t>3)</w:t>
      </w:r>
      <w:r w:rsidR="00D5060B" w:rsidRPr="003469EF">
        <w:rPr>
          <w:rFonts w:ascii="Arial" w:hAnsi="Arial" w:cs="Courier New"/>
          <w:spacing w:val="-2"/>
          <w:sz w:val="18"/>
          <w:szCs w:val="18"/>
        </w:rPr>
        <w:t xml:space="preserve"> Contratos e Promessa ou compromisso de Venda e Compra + Cessão e/ou Sucessão.</w:t>
      </w:r>
      <w:r w:rsidRPr="003469EF">
        <w:rPr>
          <w:rFonts w:ascii="Arial" w:hAnsi="Arial" w:cs="Courier New"/>
          <w:b/>
          <w:spacing w:val="-2"/>
          <w:sz w:val="18"/>
          <w:szCs w:val="18"/>
        </w:rPr>
        <w:t xml:space="preserve"> </w:t>
      </w:r>
      <w:r w:rsidR="00D5060B" w:rsidRPr="003469EF">
        <w:rPr>
          <w:rFonts w:ascii="Arial" w:hAnsi="Arial" w:cs="Courier New"/>
          <w:b/>
          <w:spacing w:val="-2"/>
          <w:sz w:val="18"/>
          <w:szCs w:val="18"/>
        </w:rPr>
        <w:t>4</w:t>
      </w:r>
      <w:r w:rsidRPr="003469EF">
        <w:rPr>
          <w:rFonts w:ascii="Arial" w:hAnsi="Arial" w:cs="Courier New"/>
          <w:b/>
          <w:spacing w:val="-2"/>
          <w:sz w:val="18"/>
          <w:szCs w:val="18"/>
        </w:rPr>
        <w:t>) </w:t>
      </w:r>
      <w:r w:rsidR="00D86A06" w:rsidRPr="003469EF">
        <w:rPr>
          <w:rFonts w:ascii="Arial" w:hAnsi="Arial" w:cs="Courier New"/>
          <w:spacing w:val="-2"/>
          <w:sz w:val="18"/>
          <w:szCs w:val="18"/>
        </w:rPr>
        <w:t>Cópia do RG e CPF do Adjudicatário</w:t>
      </w:r>
      <w:r w:rsidR="002530AF" w:rsidRPr="003469EF">
        <w:rPr>
          <w:rFonts w:ascii="Arial" w:hAnsi="Arial" w:cs="Courier New"/>
          <w:spacing w:val="-2"/>
          <w:sz w:val="18"/>
          <w:szCs w:val="18"/>
        </w:rPr>
        <w:t>;</w:t>
      </w:r>
    </w:p>
    <w:p w14:paraId="4943CBCC" w14:textId="77777777" w:rsidR="00DA6751" w:rsidRPr="003469EF" w:rsidRDefault="00DA6751" w:rsidP="00231063">
      <w:pPr>
        <w:spacing w:line="276" w:lineRule="auto"/>
        <w:jc w:val="both"/>
        <w:rPr>
          <w:rFonts w:ascii="Arial" w:hAnsi="Arial" w:cs="Courier New"/>
          <w:spacing w:val="-2"/>
          <w:sz w:val="18"/>
          <w:szCs w:val="18"/>
        </w:rPr>
      </w:pPr>
    </w:p>
    <w:p w14:paraId="7870206A" w14:textId="72E0DBAF" w:rsidR="0092352E" w:rsidRPr="003469EF" w:rsidRDefault="00DA6751" w:rsidP="007A1ED5">
      <w:pPr>
        <w:pStyle w:val="PargrafodaLista"/>
        <w:numPr>
          <w:ilvl w:val="0"/>
          <w:numId w:val="9"/>
        </w:numPr>
        <w:spacing w:line="276" w:lineRule="auto"/>
        <w:jc w:val="both"/>
        <w:rPr>
          <w:rFonts w:ascii="Arial" w:hAnsi="Arial" w:cs="Courier New"/>
          <w:b/>
          <w:bCs/>
          <w:spacing w:val="-2"/>
          <w:sz w:val="18"/>
          <w:szCs w:val="20"/>
        </w:rPr>
      </w:pPr>
      <w:r w:rsidRPr="003469EF">
        <w:rPr>
          <w:rFonts w:ascii="Arial" w:hAnsi="Arial" w:cs="Courier New"/>
          <w:b/>
          <w:bCs/>
          <w:spacing w:val="-2"/>
          <w:sz w:val="18"/>
          <w:szCs w:val="20"/>
        </w:rPr>
        <w:t xml:space="preserve">CND DE IPTU – </w:t>
      </w:r>
      <w:r w:rsidRPr="003469EF">
        <w:rPr>
          <w:rFonts w:ascii="Arial" w:hAnsi="Arial" w:cs="Courier New"/>
          <w:spacing w:val="-2"/>
          <w:sz w:val="18"/>
          <w:szCs w:val="20"/>
        </w:rPr>
        <w:t>Emitida pela Prefeitura Municipal;</w:t>
      </w:r>
    </w:p>
    <w:p w14:paraId="00988AA8" w14:textId="678FB20D" w:rsidR="0092352E" w:rsidRPr="003469EF" w:rsidRDefault="0092352E" w:rsidP="00231063">
      <w:pPr>
        <w:spacing w:line="276" w:lineRule="auto"/>
        <w:jc w:val="both"/>
        <w:rPr>
          <w:rFonts w:ascii="Arial" w:hAnsi="Arial" w:cs="Courier New"/>
          <w:spacing w:val="-2"/>
          <w:sz w:val="18"/>
          <w:szCs w:val="18"/>
        </w:rPr>
      </w:pPr>
      <w:r w:rsidRPr="003469EF">
        <w:rPr>
          <w:rFonts w:ascii="Arial" w:hAnsi="Arial" w:cs="Courier New"/>
          <w:spacing w:val="-2"/>
          <w:sz w:val="18"/>
          <w:szCs w:val="18"/>
        </w:rPr>
        <w:t>• </w:t>
      </w:r>
      <w:r w:rsidRPr="003469EF">
        <w:rPr>
          <w:rFonts w:ascii="Arial" w:hAnsi="Arial" w:cs="Courier New"/>
          <w:b/>
          <w:spacing w:val="-2"/>
          <w:sz w:val="18"/>
          <w:szCs w:val="18"/>
          <w:u w:val="single"/>
        </w:rPr>
        <w:t>Certidão de Transferência de Aforamento/Ocupação</w:t>
      </w:r>
      <w:r w:rsidRPr="003469EF">
        <w:rPr>
          <w:rFonts w:ascii="Arial" w:hAnsi="Arial" w:cs="Courier New"/>
          <w:spacing w:val="-2"/>
          <w:sz w:val="18"/>
          <w:szCs w:val="18"/>
        </w:rPr>
        <w:t xml:space="preserve"> (Decreto</w:t>
      </w:r>
      <w:r w:rsidRPr="003469EF">
        <w:rPr>
          <w:rFonts w:ascii="Arial" w:hAnsi="Arial" w:cs="Courier New"/>
          <w:spacing w:val="-2"/>
          <w:sz w:val="18"/>
          <w:szCs w:val="18"/>
        </w:rPr>
        <w:noBreakHyphen/>
        <w:t>Lei Federal 2398/1987 e Lei Federal 9636/1998), emitida pela</w:t>
      </w:r>
      <w:r w:rsidRPr="003469EF">
        <w:rPr>
          <w:rFonts w:ascii="Arial" w:hAnsi="Arial" w:cs="Courier New"/>
          <w:caps/>
          <w:spacing w:val="-2"/>
          <w:sz w:val="18"/>
          <w:szCs w:val="18"/>
        </w:rPr>
        <w:t xml:space="preserve"> SPU</w:t>
      </w:r>
      <w:r w:rsidRPr="003469EF">
        <w:rPr>
          <w:rFonts w:ascii="Arial" w:hAnsi="Arial" w:cs="Courier New"/>
          <w:spacing w:val="-2"/>
          <w:sz w:val="18"/>
          <w:szCs w:val="18"/>
        </w:rPr>
        <w:t xml:space="preserve"> </w:t>
      </w:r>
      <w:r w:rsidR="00A3556D" w:rsidRPr="003469EF">
        <w:rPr>
          <w:rFonts w:ascii="Arial" w:hAnsi="Arial" w:cs="Courier New"/>
          <w:spacing w:val="-2"/>
          <w:sz w:val="18"/>
          <w:szCs w:val="18"/>
        </w:rPr>
        <w:t>(</w:t>
      </w:r>
      <w:r w:rsidRPr="003469EF">
        <w:rPr>
          <w:rFonts w:ascii="Arial" w:hAnsi="Arial" w:cs="Courier New"/>
          <w:spacing w:val="-2"/>
          <w:sz w:val="18"/>
          <w:szCs w:val="18"/>
        </w:rPr>
        <w:t xml:space="preserve">Rua Pacatuba, 193, Centro. </w:t>
      </w:r>
      <w:r w:rsidRPr="003469EF">
        <w:rPr>
          <w:rFonts w:ascii="Arial" w:hAnsi="Arial" w:cs="Courier New"/>
          <w:spacing w:val="-2"/>
          <w:sz w:val="18"/>
          <w:szCs w:val="18"/>
        </w:rPr>
        <w:sym w:font="Wingdings" w:char="F028"/>
      </w:r>
      <w:r w:rsidRPr="003469EF">
        <w:rPr>
          <w:rFonts w:ascii="Arial" w:hAnsi="Arial" w:cs="Courier New"/>
          <w:spacing w:val="-2"/>
          <w:sz w:val="18"/>
          <w:szCs w:val="18"/>
        </w:rPr>
        <w:t>3214</w:t>
      </w:r>
      <w:r w:rsidRPr="003469EF">
        <w:rPr>
          <w:rFonts w:ascii="Arial" w:hAnsi="Arial" w:cs="Courier New"/>
          <w:spacing w:val="-2"/>
          <w:sz w:val="18"/>
          <w:szCs w:val="18"/>
        </w:rPr>
        <w:noBreakHyphen/>
        <w:t>3388)</w:t>
      </w:r>
      <w:r w:rsidR="00A3556D" w:rsidRPr="003469EF">
        <w:rPr>
          <w:rFonts w:ascii="Arial" w:hAnsi="Arial" w:cs="Courier New"/>
          <w:spacing w:val="-2"/>
          <w:sz w:val="18"/>
          <w:szCs w:val="18"/>
        </w:rPr>
        <w:t>;</w:t>
      </w:r>
      <w:r w:rsidRPr="003469EF">
        <w:rPr>
          <w:rFonts w:ascii="Arial" w:hAnsi="Arial" w:cs="Courier New"/>
          <w:spacing w:val="-2"/>
          <w:sz w:val="18"/>
          <w:szCs w:val="18"/>
        </w:rPr>
        <w:t xml:space="preserve"> </w:t>
      </w:r>
      <w:r w:rsidRPr="003469EF">
        <w:rPr>
          <w:rFonts w:ascii="Arial Black" w:hAnsi="Arial Black" w:cs="Courier New"/>
          <w:spacing w:val="-2"/>
          <w:sz w:val="18"/>
          <w:szCs w:val="18"/>
        </w:rPr>
        <w:t>se</w:t>
      </w:r>
      <w:r w:rsidRPr="003469EF">
        <w:rPr>
          <w:rFonts w:ascii="Arial" w:hAnsi="Arial" w:cs="Courier New"/>
          <w:spacing w:val="-2"/>
          <w:sz w:val="18"/>
          <w:szCs w:val="18"/>
        </w:rPr>
        <w:t xml:space="preserve"> o terreno do Imóvel for de Marinha, e a </w:t>
      </w:r>
      <w:r w:rsidRPr="003469EF">
        <w:rPr>
          <w:rFonts w:ascii="Arial" w:hAnsi="Arial" w:cs="Courier New"/>
          <w:b/>
          <w:spacing w:val="-2"/>
          <w:sz w:val="18"/>
          <w:szCs w:val="18"/>
          <w:u w:val="single"/>
        </w:rPr>
        <w:t>Guia de pagamento do</w:t>
      </w:r>
      <w:r w:rsidRPr="003469EF">
        <w:rPr>
          <w:rFonts w:ascii="Arial" w:hAnsi="Arial" w:cs="Courier New"/>
          <w:b/>
          <w:caps/>
          <w:spacing w:val="-2"/>
          <w:sz w:val="18"/>
          <w:szCs w:val="18"/>
          <w:u w:val="single"/>
        </w:rPr>
        <w:t xml:space="preserve"> Laudêmio</w:t>
      </w:r>
      <w:r w:rsidRPr="003469EF">
        <w:rPr>
          <w:rFonts w:ascii="Arial" w:hAnsi="Arial" w:cs="Courier New"/>
          <w:spacing w:val="-2"/>
          <w:sz w:val="18"/>
          <w:szCs w:val="18"/>
        </w:rPr>
        <w:t>, emitida pela</w:t>
      </w:r>
      <w:r w:rsidRPr="003469EF">
        <w:rPr>
          <w:rFonts w:ascii="Arial" w:hAnsi="Arial" w:cs="Courier New"/>
          <w:caps/>
          <w:spacing w:val="-2"/>
          <w:sz w:val="18"/>
          <w:szCs w:val="18"/>
        </w:rPr>
        <w:t xml:space="preserve"> SPU,</w:t>
      </w:r>
      <w:r w:rsidRPr="003469EF">
        <w:rPr>
          <w:rFonts w:ascii="Arial" w:hAnsi="Arial" w:cs="Courier New"/>
          <w:spacing w:val="-2"/>
          <w:sz w:val="18"/>
          <w:szCs w:val="18"/>
        </w:rPr>
        <w:t xml:space="preserve"> equivalente a</w:t>
      </w:r>
      <w:r w:rsidRPr="003469EF">
        <w:rPr>
          <w:rFonts w:ascii="Arial" w:hAnsi="Arial" w:cs="Courier New"/>
          <w:b/>
          <w:i/>
          <w:spacing w:val="-2"/>
          <w:sz w:val="18"/>
          <w:szCs w:val="18"/>
        </w:rPr>
        <w:t xml:space="preserve"> 5%</w:t>
      </w:r>
      <w:r w:rsidRPr="003469EF">
        <w:rPr>
          <w:rFonts w:ascii="Arial" w:hAnsi="Arial" w:cs="Courier New"/>
          <w:b/>
          <w:spacing w:val="-2"/>
          <w:sz w:val="18"/>
          <w:szCs w:val="18"/>
        </w:rPr>
        <w:t xml:space="preserve"> </w:t>
      </w:r>
      <w:r w:rsidRPr="003469EF">
        <w:rPr>
          <w:rFonts w:ascii="Arial" w:hAnsi="Arial" w:cs="Courier New"/>
          <w:spacing w:val="-2"/>
          <w:sz w:val="18"/>
          <w:szCs w:val="18"/>
        </w:rPr>
        <w:t>do valor do Imóvel avaliado pela SPU. (</w:t>
      </w:r>
      <w:hyperlink r:id="rId9" w:history="1">
        <w:r w:rsidR="00B43146" w:rsidRPr="003469EF">
          <w:rPr>
            <w:rStyle w:val="Hyperlink"/>
            <w:rFonts w:ascii="Arial" w:hAnsi="Arial" w:cs="Courier New"/>
            <w:b/>
            <w:color w:val="auto"/>
            <w:spacing w:val="-2"/>
            <w:sz w:val="18"/>
            <w:szCs w:val="18"/>
            <w:highlight w:val="lightGray"/>
          </w:rPr>
          <w:t>http://e</w:t>
        </w:r>
      </w:hyperlink>
      <w:r w:rsidRPr="003469EF">
        <w:rPr>
          <w:rFonts w:ascii="Arial" w:hAnsi="Arial" w:cs="Courier New"/>
          <w:b/>
          <w:spacing w:val="-2"/>
          <w:sz w:val="18"/>
          <w:szCs w:val="18"/>
          <w:highlight w:val="lightGray"/>
        </w:rPr>
        <w:t>-spu.planejamento.gov.br/#/</w:t>
      </w:r>
      <w:r w:rsidR="00B43146" w:rsidRPr="003469EF">
        <w:rPr>
          <w:rFonts w:ascii="Arial" w:hAnsi="Arial" w:cs="Courier New"/>
          <w:b/>
          <w:spacing w:val="-2"/>
          <w:sz w:val="18"/>
          <w:szCs w:val="18"/>
          <w:highlight w:val="lightGray"/>
        </w:rPr>
        <w:pgNum/>
      </w:r>
      <w:r w:rsidR="00B43146" w:rsidRPr="003469EF">
        <w:rPr>
          <w:rFonts w:ascii="Arial" w:hAnsi="Arial" w:cs="Courier New"/>
          <w:b/>
          <w:spacing w:val="-2"/>
          <w:sz w:val="18"/>
          <w:szCs w:val="18"/>
          <w:highlight w:val="lightGray"/>
        </w:rPr>
        <w:t>erviço</w:t>
      </w:r>
      <w:r w:rsidR="00B43146" w:rsidRPr="003469EF">
        <w:rPr>
          <w:rFonts w:ascii="Arial" w:hAnsi="Arial" w:cs="Courier New"/>
          <w:b/>
          <w:spacing w:val="-2"/>
          <w:sz w:val="18"/>
          <w:szCs w:val="18"/>
          <w:highlight w:val="lightGray"/>
        </w:rPr>
        <w:pgNum/>
      </w:r>
      <w:r w:rsidRPr="003469EF">
        <w:rPr>
          <w:rFonts w:ascii="Arial" w:hAnsi="Arial" w:cs="Courier New"/>
          <w:b/>
          <w:spacing w:val="-2"/>
          <w:sz w:val="18"/>
          <w:szCs w:val="18"/>
          <w:highlight w:val="lightGray"/>
        </w:rPr>
        <w:t>/1</w:t>
      </w:r>
      <w:r w:rsidRPr="003469EF">
        <w:rPr>
          <w:rFonts w:ascii="Arial" w:hAnsi="Arial" w:cs="Courier New"/>
          <w:spacing w:val="-2"/>
          <w:sz w:val="18"/>
          <w:szCs w:val="18"/>
        </w:rPr>
        <w:t>).</w:t>
      </w:r>
      <w:r w:rsidRPr="003469EF">
        <w:rPr>
          <w:rFonts w:ascii="Arial" w:hAnsi="Arial" w:cs="Courier New"/>
          <w:b/>
          <w:caps/>
          <w:spacing w:val="-2"/>
          <w:sz w:val="18"/>
          <w:szCs w:val="18"/>
        </w:rPr>
        <w:t xml:space="preserve"> ATENÇÃO:</w:t>
      </w:r>
      <w:r w:rsidR="00F25DE1" w:rsidRPr="003469EF">
        <w:rPr>
          <w:rFonts w:ascii="Arial" w:hAnsi="Arial" w:cs="Courier New"/>
          <w:b/>
          <w:caps/>
          <w:spacing w:val="-2"/>
          <w:sz w:val="18"/>
          <w:szCs w:val="18"/>
        </w:rPr>
        <w:t xml:space="preserve"> </w:t>
      </w:r>
      <w:r w:rsidRPr="003469EF">
        <w:rPr>
          <w:rFonts w:ascii="Arial" w:hAnsi="Arial" w:cs="Courier New"/>
          <w:caps/>
          <w:spacing w:val="-2"/>
          <w:sz w:val="18"/>
          <w:szCs w:val="18"/>
        </w:rPr>
        <w:t xml:space="preserve">Após o registro deverá ser feita a transferência de titularidade junto à SPU, no prazo máximo de 60 dias, utilizando o link </w:t>
      </w:r>
      <w:r w:rsidRPr="003469EF">
        <w:rPr>
          <w:rFonts w:ascii="Arial" w:hAnsi="Arial" w:cs="Courier New"/>
          <w:spacing w:val="-2"/>
          <w:sz w:val="18"/>
          <w:szCs w:val="18"/>
        </w:rPr>
        <w:t>(</w:t>
      </w:r>
      <w:hyperlink r:id="rId10" w:history="1">
        <w:r w:rsidR="00B43146" w:rsidRPr="003469EF">
          <w:rPr>
            <w:rStyle w:val="Hyperlink"/>
            <w:rFonts w:ascii="Arial" w:hAnsi="Arial" w:cs="Courier New"/>
            <w:b/>
            <w:color w:val="auto"/>
            <w:spacing w:val="-2"/>
            <w:sz w:val="18"/>
            <w:szCs w:val="18"/>
            <w:highlight w:val="lightGray"/>
          </w:rPr>
          <w:t>http://www</w:t>
        </w:r>
      </w:hyperlink>
      <w:r w:rsidRPr="003469EF">
        <w:rPr>
          <w:rFonts w:ascii="Arial" w:hAnsi="Arial" w:cs="Courier New"/>
          <w:b/>
          <w:spacing w:val="-2"/>
          <w:sz w:val="18"/>
          <w:szCs w:val="18"/>
          <w:highlight w:val="lightGray"/>
        </w:rPr>
        <w:t>.patrimoniodetodos.gov.br/#/requerimentoTransferenciaTitular?servico=14</w:t>
      </w:r>
      <w:r w:rsidRPr="003469EF">
        <w:rPr>
          <w:rFonts w:ascii="Arial" w:hAnsi="Arial" w:cs="Courier New"/>
          <w:spacing w:val="-2"/>
          <w:sz w:val="18"/>
          <w:szCs w:val="18"/>
        </w:rPr>
        <w:t>)</w:t>
      </w:r>
      <w:r w:rsidR="002530AF" w:rsidRPr="003469EF">
        <w:rPr>
          <w:rFonts w:ascii="Arial" w:hAnsi="Arial" w:cs="Courier New"/>
          <w:spacing w:val="-2"/>
          <w:sz w:val="18"/>
          <w:szCs w:val="18"/>
        </w:rPr>
        <w:t>.</w:t>
      </w:r>
    </w:p>
    <w:p w14:paraId="2E2A1A3F" w14:textId="77777777" w:rsidR="0092352E" w:rsidRPr="003469EF" w:rsidRDefault="0092352E" w:rsidP="00231063">
      <w:pPr>
        <w:spacing w:line="276" w:lineRule="auto"/>
        <w:jc w:val="both"/>
        <w:rPr>
          <w:rFonts w:ascii="Arial" w:hAnsi="Arial"/>
          <w:sz w:val="18"/>
          <w:szCs w:val="18"/>
        </w:rPr>
      </w:pPr>
    </w:p>
    <w:p w14:paraId="17CAF19A" w14:textId="77777777" w:rsidR="009E2E85" w:rsidRPr="003469EF" w:rsidRDefault="001D4D1F" w:rsidP="00231063">
      <w:pPr>
        <w:spacing w:line="276" w:lineRule="auto"/>
        <w:jc w:val="both"/>
        <w:rPr>
          <w:rFonts w:ascii="Arial" w:hAnsi="Arial"/>
          <w:sz w:val="18"/>
          <w:szCs w:val="18"/>
        </w:rPr>
      </w:pPr>
      <w:r w:rsidRPr="003469EF">
        <w:rPr>
          <w:rFonts w:ascii="Arial" w:hAnsi="Arial"/>
          <w:sz w:val="18"/>
          <w:szCs w:val="18"/>
        </w:rPr>
        <w:t>Nestes Termos,</w:t>
      </w:r>
    </w:p>
    <w:p w14:paraId="5FA34EBA" w14:textId="77777777" w:rsidR="009E2E85" w:rsidRPr="003469EF" w:rsidRDefault="001D4D1F" w:rsidP="00231063">
      <w:pPr>
        <w:spacing w:line="276" w:lineRule="auto"/>
        <w:jc w:val="both"/>
        <w:rPr>
          <w:rFonts w:ascii="Arial" w:hAnsi="Arial"/>
          <w:sz w:val="18"/>
          <w:szCs w:val="18"/>
        </w:rPr>
      </w:pPr>
      <w:r w:rsidRPr="003469EF">
        <w:rPr>
          <w:rFonts w:ascii="Arial" w:hAnsi="Arial"/>
          <w:sz w:val="18"/>
          <w:szCs w:val="18"/>
        </w:rPr>
        <w:t>Espera Deferimento</w:t>
      </w:r>
      <w:r w:rsidR="00E714B1" w:rsidRPr="003469EF">
        <w:rPr>
          <w:rFonts w:ascii="Arial" w:hAnsi="Arial"/>
          <w:sz w:val="18"/>
          <w:szCs w:val="18"/>
        </w:rPr>
        <w:t>.</w:t>
      </w:r>
    </w:p>
    <w:p w14:paraId="17100EBD" w14:textId="77777777" w:rsidR="001D4D1F" w:rsidRPr="003469EF" w:rsidRDefault="001D4D1F" w:rsidP="00231063">
      <w:pPr>
        <w:spacing w:line="276" w:lineRule="auto"/>
        <w:jc w:val="both"/>
        <w:rPr>
          <w:rFonts w:ascii="Arial" w:hAnsi="Arial"/>
          <w:sz w:val="18"/>
          <w:szCs w:val="18"/>
        </w:rPr>
      </w:pPr>
    </w:p>
    <w:p w14:paraId="5E1221FB" w14:textId="62C7E0D6" w:rsidR="00A62889" w:rsidRPr="003469EF" w:rsidRDefault="00192C6C" w:rsidP="00231063">
      <w:pPr>
        <w:pStyle w:val="Corpodetexto2"/>
        <w:spacing w:line="276" w:lineRule="auto"/>
        <w:rPr>
          <w:rFonts w:ascii="Arial" w:hAnsi="Arial"/>
          <w:sz w:val="18"/>
          <w:szCs w:val="18"/>
        </w:rPr>
      </w:pPr>
      <w:r w:rsidRPr="003469EF">
        <w:rPr>
          <w:rFonts w:ascii="Arial" w:hAnsi="Arial"/>
          <w:sz w:val="18"/>
          <w:szCs w:val="18"/>
        </w:rPr>
        <w:t>São Cristóvão</w:t>
      </w:r>
      <w:r w:rsidR="00B929AC" w:rsidRPr="003469EF">
        <w:rPr>
          <w:rFonts w:ascii="Arial" w:hAnsi="Arial"/>
          <w:sz w:val="18"/>
          <w:szCs w:val="18"/>
        </w:rPr>
        <w:t>/SE,</w:t>
      </w:r>
      <w:r w:rsidR="00596A7F" w:rsidRPr="003469EF">
        <w:rPr>
          <w:rFonts w:ascii="Arial" w:hAnsi="Arial"/>
          <w:sz w:val="18"/>
          <w:szCs w:val="18"/>
        </w:rPr>
        <w:t xml:space="preserve"> </w:t>
      </w:r>
      <w:r w:rsidR="00E05986" w:rsidRPr="003469EF">
        <w:rPr>
          <w:rFonts w:ascii="Arial" w:hAnsi="Arial"/>
          <w:sz w:val="18"/>
          <w:szCs w:val="18"/>
        </w:rPr>
        <w:t>_______</w:t>
      </w:r>
      <w:r w:rsidR="00596A7F" w:rsidRPr="003469EF">
        <w:rPr>
          <w:rFonts w:ascii="Arial" w:hAnsi="Arial"/>
          <w:sz w:val="18"/>
          <w:szCs w:val="18"/>
        </w:rPr>
        <w:t>/</w:t>
      </w:r>
      <w:r w:rsidR="00E05986" w:rsidRPr="003469EF">
        <w:rPr>
          <w:rFonts w:ascii="Arial" w:hAnsi="Arial"/>
          <w:sz w:val="18"/>
          <w:szCs w:val="18"/>
        </w:rPr>
        <w:t>________</w:t>
      </w:r>
      <w:r w:rsidR="00FD75A1" w:rsidRPr="003469EF">
        <w:rPr>
          <w:rFonts w:ascii="Arial" w:hAnsi="Arial"/>
          <w:sz w:val="18"/>
          <w:szCs w:val="18"/>
        </w:rPr>
        <w:t xml:space="preserve"> </w:t>
      </w:r>
      <w:r w:rsidR="00596A7F" w:rsidRPr="003469EF">
        <w:rPr>
          <w:rFonts w:ascii="Arial" w:hAnsi="Arial"/>
          <w:sz w:val="18"/>
          <w:szCs w:val="18"/>
        </w:rPr>
        <w:t>/</w:t>
      </w:r>
      <w:r w:rsidR="00E05986" w:rsidRPr="003469EF">
        <w:rPr>
          <w:rFonts w:ascii="Arial" w:hAnsi="Arial"/>
          <w:sz w:val="18"/>
          <w:szCs w:val="18"/>
        </w:rPr>
        <w:t>___________</w:t>
      </w:r>
      <w:r w:rsidR="00596A7F" w:rsidRPr="003469EF">
        <w:rPr>
          <w:rFonts w:ascii="Arial" w:hAnsi="Arial"/>
          <w:sz w:val="18"/>
          <w:szCs w:val="18"/>
        </w:rPr>
        <w:t xml:space="preserve"> </w:t>
      </w:r>
      <w:r w:rsidR="00DF71B6" w:rsidRPr="003469EF">
        <w:rPr>
          <w:rFonts w:ascii="Arial" w:hAnsi="Arial"/>
          <w:sz w:val="18"/>
          <w:szCs w:val="18"/>
        </w:rPr>
        <w:t xml:space="preserve">       </w:t>
      </w:r>
      <w:r w:rsidR="00596A7F" w:rsidRPr="003469EF">
        <w:rPr>
          <w:rFonts w:ascii="Arial" w:hAnsi="Arial"/>
          <w:sz w:val="18"/>
          <w:szCs w:val="18"/>
        </w:rPr>
        <w:t xml:space="preserve"> </w:t>
      </w:r>
      <w:r w:rsidR="00FD75A1" w:rsidRPr="003469EF">
        <w:rPr>
          <w:rFonts w:ascii="Arial" w:hAnsi="Arial"/>
          <w:sz w:val="18"/>
          <w:szCs w:val="18"/>
        </w:rPr>
        <w:t xml:space="preserve"> </w:t>
      </w:r>
      <w:r w:rsidR="00596A7F" w:rsidRPr="003469EF">
        <w:rPr>
          <w:rFonts w:ascii="Arial" w:hAnsi="Arial"/>
          <w:sz w:val="18"/>
          <w:szCs w:val="18"/>
        </w:rPr>
        <w:t xml:space="preserve">  </w:t>
      </w:r>
    </w:p>
    <w:p w14:paraId="29096AD4" w14:textId="77777777" w:rsidR="004431DD" w:rsidRPr="003469EF" w:rsidRDefault="004431DD" w:rsidP="00231063">
      <w:pPr>
        <w:pStyle w:val="Corpodetexto2"/>
        <w:spacing w:line="276" w:lineRule="auto"/>
        <w:rPr>
          <w:rFonts w:ascii="Arial" w:hAnsi="Arial"/>
          <w:sz w:val="18"/>
          <w:szCs w:val="18"/>
        </w:rPr>
      </w:pPr>
    </w:p>
    <w:p w14:paraId="418ABB1A" w14:textId="7CDE58AC" w:rsidR="00192C6C" w:rsidRPr="003469EF" w:rsidRDefault="00596A7F" w:rsidP="004431DD">
      <w:pPr>
        <w:pStyle w:val="Corpodetexto2"/>
        <w:spacing w:line="276" w:lineRule="auto"/>
        <w:rPr>
          <w:rFonts w:ascii="Arial" w:hAnsi="Arial"/>
          <w:sz w:val="18"/>
          <w:szCs w:val="18"/>
        </w:rPr>
      </w:pPr>
      <w:r w:rsidRPr="003469EF">
        <w:rPr>
          <w:rFonts w:ascii="Arial" w:hAnsi="Arial"/>
          <w:sz w:val="18"/>
          <w:szCs w:val="18"/>
        </w:rPr>
        <w:t xml:space="preserve">      </w:t>
      </w:r>
      <w:r w:rsidR="00B929AC" w:rsidRPr="003469EF">
        <w:rPr>
          <w:rFonts w:ascii="Arial" w:hAnsi="Arial"/>
          <w:sz w:val="18"/>
          <w:szCs w:val="18"/>
        </w:rPr>
        <w:t xml:space="preserve">                    </w:t>
      </w:r>
      <w:r w:rsidR="00B72710" w:rsidRPr="003469EF">
        <w:rPr>
          <w:rFonts w:ascii="Arial" w:hAnsi="Arial"/>
          <w:sz w:val="18"/>
          <w:szCs w:val="18"/>
        </w:rPr>
        <w:t xml:space="preserve">                                         </w:t>
      </w:r>
      <w:r w:rsidR="00B929AC" w:rsidRPr="003469EF">
        <w:rPr>
          <w:rFonts w:ascii="Arial" w:hAnsi="Arial"/>
          <w:sz w:val="18"/>
          <w:szCs w:val="18"/>
        </w:rPr>
        <w:t xml:space="preserve"> </w:t>
      </w:r>
    </w:p>
    <w:p w14:paraId="78FCC8E0" w14:textId="1E57F819" w:rsidR="004431DD" w:rsidRPr="003469EF" w:rsidRDefault="004431DD" w:rsidP="004431DD">
      <w:pPr>
        <w:pStyle w:val="Corpodetexto2"/>
        <w:spacing w:line="276" w:lineRule="auto"/>
        <w:jc w:val="center"/>
        <w:rPr>
          <w:rFonts w:ascii="Arial" w:hAnsi="Arial"/>
          <w:sz w:val="18"/>
          <w:szCs w:val="18"/>
        </w:rPr>
      </w:pPr>
      <w:r w:rsidRPr="003469EF">
        <w:rPr>
          <w:rFonts w:ascii="Arial" w:hAnsi="Arial"/>
          <w:sz w:val="18"/>
          <w:szCs w:val="18"/>
        </w:rPr>
        <w:t>_______________________________________________________</w:t>
      </w:r>
    </w:p>
    <w:p w14:paraId="5763BED3" w14:textId="79D0A582" w:rsidR="00B929AC" w:rsidRPr="003469EF" w:rsidRDefault="00A62889" w:rsidP="007C27D4">
      <w:pPr>
        <w:pStyle w:val="Corpodetexto2"/>
        <w:spacing w:line="276" w:lineRule="auto"/>
        <w:jc w:val="center"/>
        <w:rPr>
          <w:rFonts w:ascii="Arial" w:hAnsi="Arial"/>
          <w:sz w:val="18"/>
          <w:szCs w:val="18"/>
        </w:rPr>
      </w:pPr>
      <w:r w:rsidRPr="003469EF">
        <w:rPr>
          <w:rFonts w:ascii="Arial" w:hAnsi="Arial"/>
          <w:sz w:val="18"/>
          <w:szCs w:val="18"/>
        </w:rPr>
        <w:t>Requerente</w:t>
      </w:r>
    </w:p>
    <w:p w14:paraId="4EABC558" w14:textId="2EBE9557" w:rsidR="007C27D4" w:rsidRPr="003469EF" w:rsidRDefault="007C27D4" w:rsidP="007C27D4">
      <w:pPr>
        <w:pStyle w:val="Corpodetexto2"/>
        <w:spacing w:line="276" w:lineRule="auto"/>
        <w:jc w:val="center"/>
        <w:rPr>
          <w:rFonts w:ascii="Arial" w:hAnsi="Arial"/>
          <w:sz w:val="18"/>
          <w:szCs w:val="18"/>
        </w:rPr>
      </w:pPr>
    </w:p>
    <w:p w14:paraId="6073F24F" w14:textId="5B23BA62" w:rsidR="007C27D4" w:rsidRPr="003469EF" w:rsidRDefault="007C27D4" w:rsidP="007C27D4">
      <w:pPr>
        <w:pStyle w:val="Corpodetexto2"/>
        <w:spacing w:line="276" w:lineRule="auto"/>
        <w:jc w:val="center"/>
        <w:rPr>
          <w:rFonts w:ascii="Arial" w:hAnsi="Arial"/>
          <w:sz w:val="18"/>
          <w:szCs w:val="18"/>
        </w:rPr>
      </w:pPr>
    </w:p>
    <w:p w14:paraId="3FBC90C2" w14:textId="2E53E012" w:rsidR="007C27D4" w:rsidRPr="003469EF" w:rsidRDefault="007C27D4" w:rsidP="007C27D4">
      <w:pPr>
        <w:pStyle w:val="Corpodetexto2"/>
        <w:spacing w:line="276" w:lineRule="auto"/>
        <w:jc w:val="center"/>
        <w:rPr>
          <w:rFonts w:ascii="Arial" w:hAnsi="Arial"/>
          <w:sz w:val="18"/>
          <w:szCs w:val="18"/>
        </w:rPr>
      </w:pPr>
      <w:r w:rsidRPr="003469EF">
        <w:rPr>
          <w:rFonts w:ascii="Arial" w:hAnsi="Arial"/>
          <w:sz w:val="18"/>
          <w:szCs w:val="18"/>
        </w:rPr>
        <w:t>_________________________________________________________</w:t>
      </w:r>
    </w:p>
    <w:p w14:paraId="400A3679" w14:textId="4B272B0B" w:rsidR="007C27D4" w:rsidRPr="003469EF" w:rsidRDefault="007C27D4" w:rsidP="00EE75BE">
      <w:pPr>
        <w:pStyle w:val="Corpodetexto2"/>
        <w:spacing w:line="276" w:lineRule="auto"/>
        <w:jc w:val="center"/>
        <w:rPr>
          <w:rFonts w:ascii="Arial" w:hAnsi="Arial"/>
          <w:sz w:val="18"/>
          <w:szCs w:val="18"/>
        </w:rPr>
      </w:pPr>
      <w:r w:rsidRPr="003469EF">
        <w:rPr>
          <w:rFonts w:ascii="Arial" w:hAnsi="Arial"/>
          <w:sz w:val="18"/>
          <w:szCs w:val="18"/>
        </w:rPr>
        <w:t>Advogado</w:t>
      </w:r>
    </w:p>
    <w:p w14:paraId="04B21AD8" w14:textId="77D540E3" w:rsidR="007C27D4" w:rsidRPr="003469EF" w:rsidRDefault="00B43146" w:rsidP="00B43146">
      <w:pPr>
        <w:pStyle w:val="Corpodetexto2"/>
        <w:spacing w:line="276" w:lineRule="auto"/>
        <w:rPr>
          <w:rFonts w:ascii="Arial" w:hAnsi="Arial"/>
          <w:sz w:val="18"/>
          <w:szCs w:val="18"/>
        </w:rPr>
      </w:pPr>
      <w:r w:rsidRPr="003469EF">
        <w:rPr>
          <w:rFonts w:ascii="Arial" w:hAnsi="Arial"/>
          <w:sz w:val="18"/>
          <w:szCs w:val="18"/>
        </w:rPr>
        <w:t xml:space="preserve">                                    </w:t>
      </w:r>
    </w:p>
    <w:p w14:paraId="00827923" w14:textId="77777777" w:rsidR="002F5317" w:rsidRPr="003469EF" w:rsidRDefault="002F5317" w:rsidP="007C27D4">
      <w:pPr>
        <w:pStyle w:val="Corpodetexto2"/>
        <w:spacing w:line="276" w:lineRule="auto"/>
        <w:jc w:val="center"/>
        <w:rPr>
          <w:rFonts w:ascii="Arial" w:hAnsi="Arial"/>
          <w:sz w:val="18"/>
          <w:szCs w:val="18"/>
        </w:rPr>
      </w:pPr>
    </w:p>
    <w:p w14:paraId="19A1A79E" w14:textId="746D70D3" w:rsidR="00D91221" w:rsidRPr="003469EF" w:rsidRDefault="00750B1C" w:rsidP="00231063">
      <w:pPr>
        <w:pStyle w:val="Corpodetexto2"/>
        <w:spacing w:line="276" w:lineRule="auto"/>
        <w:jc w:val="center"/>
        <w:rPr>
          <w:rFonts w:ascii="Arial" w:hAnsi="Arial"/>
          <w:b/>
          <w:caps/>
          <w:sz w:val="18"/>
          <w:szCs w:val="18"/>
        </w:rPr>
      </w:pPr>
      <w:r w:rsidRPr="003469EF">
        <w:rPr>
          <w:rFonts w:ascii="Arial" w:hAnsi="Arial"/>
          <w:b/>
          <w:caps/>
          <w:sz w:val="18"/>
          <w:szCs w:val="18"/>
        </w:rPr>
        <w:t>Legislação</w:t>
      </w:r>
      <w:r w:rsidR="0028180E" w:rsidRPr="003469EF">
        <w:rPr>
          <w:rFonts w:ascii="Arial" w:hAnsi="Arial"/>
          <w:b/>
          <w:caps/>
          <w:sz w:val="18"/>
          <w:szCs w:val="18"/>
        </w:rPr>
        <w:t xml:space="preserve"> pertinente</w:t>
      </w:r>
    </w:p>
    <w:p w14:paraId="69A81307" w14:textId="409528BD" w:rsidR="00D91221" w:rsidRPr="003469EF" w:rsidRDefault="00D91221" w:rsidP="00231063">
      <w:pPr>
        <w:pStyle w:val="Corpodetexto2"/>
        <w:spacing w:line="276" w:lineRule="auto"/>
        <w:jc w:val="center"/>
        <w:rPr>
          <w:rFonts w:ascii="Arial" w:hAnsi="Arial"/>
          <w:b/>
          <w:sz w:val="18"/>
          <w:szCs w:val="18"/>
        </w:rPr>
      </w:pPr>
    </w:p>
    <w:p w14:paraId="696CE7C9" w14:textId="1C293328" w:rsidR="0038087C" w:rsidRPr="003469EF" w:rsidRDefault="0038087C" w:rsidP="003B3DCB">
      <w:pPr>
        <w:pStyle w:val="PargrafodaLista"/>
        <w:numPr>
          <w:ilvl w:val="0"/>
          <w:numId w:val="8"/>
        </w:numPr>
        <w:spacing w:line="276" w:lineRule="auto"/>
        <w:jc w:val="both"/>
        <w:rPr>
          <w:rFonts w:ascii="Arial" w:hAnsi="Arial"/>
          <w:b/>
          <w:bCs/>
          <w:caps/>
          <w:sz w:val="18"/>
          <w:szCs w:val="20"/>
        </w:rPr>
      </w:pPr>
      <w:r w:rsidRPr="003469EF">
        <w:rPr>
          <w:rFonts w:ascii="Arial" w:hAnsi="Arial"/>
          <w:b/>
          <w:bCs/>
          <w:caps/>
          <w:sz w:val="18"/>
          <w:szCs w:val="20"/>
        </w:rPr>
        <w:t>Código civil – 10/01/2002</w:t>
      </w:r>
    </w:p>
    <w:p w14:paraId="1204E848"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Art. 1.417. Mediante promessa de compra e venda, em que se não pactuou arrependimento, celebrada por instrumento público ou particular, e registrada no Cartório de Registro de Imóveis, adquire o promitente comprador direito real à aquisição do imóvel.</w:t>
      </w:r>
    </w:p>
    <w:p w14:paraId="614FD8F6"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Art. 1.418. O promitente comprador, titular de direito real, pode exigir do promitente vendedor, ou de terceiros, a quem os direitos deste forem cedidos, a outorga da escritura definitiva de compra e venda, conforme o disposto no instrumento preliminar; e, se houver recusa, requerer ao juiz a adjudicação do imóvel.</w:t>
      </w:r>
    </w:p>
    <w:p w14:paraId="4F434828" w14:textId="77777777" w:rsidR="0038087C" w:rsidRPr="003469EF" w:rsidRDefault="0038087C" w:rsidP="003B3DCB">
      <w:pPr>
        <w:spacing w:line="276" w:lineRule="auto"/>
        <w:jc w:val="both"/>
        <w:rPr>
          <w:rFonts w:ascii="Arial" w:hAnsi="Arial"/>
          <w:sz w:val="18"/>
          <w:szCs w:val="18"/>
        </w:rPr>
      </w:pPr>
      <w:r w:rsidRPr="003469EF">
        <w:rPr>
          <w:rFonts w:ascii="Arial" w:hAnsi="Arial"/>
          <w:sz w:val="18"/>
          <w:szCs w:val="18"/>
        </w:rPr>
        <w:t>...</w:t>
      </w:r>
    </w:p>
    <w:p w14:paraId="63340ADC" w14:textId="77777777" w:rsidR="0038087C" w:rsidRPr="003469EF" w:rsidRDefault="0038087C" w:rsidP="003B3DCB">
      <w:pPr>
        <w:spacing w:line="276" w:lineRule="auto"/>
        <w:jc w:val="both"/>
        <w:rPr>
          <w:rFonts w:ascii="Arial" w:hAnsi="Arial"/>
          <w:sz w:val="18"/>
          <w:szCs w:val="18"/>
        </w:rPr>
      </w:pPr>
    </w:p>
    <w:p w14:paraId="5E917C14" w14:textId="324F7560" w:rsidR="0038087C" w:rsidRPr="003469EF" w:rsidRDefault="0038087C" w:rsidP="003B3DCB">
      <w:pPr>
        <w:pStyle w:val="PargrafodaLista"/>
        <w:numPr>
          <w:ilvl w:val="0"/>
          <w:numId w:val="7"/>
        </w:numPr>
        <w:spacing w:line="276" w:lineRule="auto"/>
        <w:jc w:val="both"/>
        <w:rPr>
          <w:rFonts w:ascii="Arial" w:hAnsi="Arial"/>
          <w:b/>
          <w:bCs/>
          <w:caps/>
          <w:sz w:val="18"/>
          <w:szCs w:val="20"/>
        </w:rPr>
      </w:pPr>
      <w:r w:rsidRPr="003469EF">
        <w:rPr>
          <w:rFonts w:ascii="Arial" w:hAnsi="Arial"/>
          <w:b/>
          <w:bCs/>
          <w:caps/>
          <w:sz w:val="18"/>
          <w:szCs w:val="20"/>
        </w:rPr>
        <w:t>Lei 6015/73</w:t>
      </w:r>
    </w:p>
    <w:p w14:paraId="0E51E329"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Art. 216-B. Sem prejuízo da via jurisdicional, a adjudicação compulsória de imóvel objeto de promessa de venda ou de cessão poderá ser efetivada extrajudicialmente no serviço de registro de imóveis da situação do imóvel, nos termos deste artigo.   </w:t>
      </w:r>
      <w:hyperlink r:id="rId11" w:anchor="art11" w:history="1">
        <w:r w:rsidRPr="003469EF">
          <w:rPr>
            <w:rStyle w:val="Hyperlink"/>
            <w:rFonts w:ascii="Arial" w:hAnsi="Arial"/>
            <w:color w:val="auto"/>
            <w:sz w:val="18"/>
            <w:szCs w:val="18"/>
          </w:rPr>
          <w:t>(Incluído pela Lei nº 14.382, de 2022)</w:t>
        </w:r>
      </w:hyperlink>
    </w:p>
    <w:p w14:paraId="768451D7"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 1º São legitimados a requerer a adjudicação o promitente comprador ou qualquer dos seus cessionários ou promitentes cessionários, ou seus sucessores, bem como o promitente vendedor, representados por advogado, e o pedido deverá ser instruído com os seguintes documentos:   </w:t>
      </w:r>
      <w:hyperlink r:id="rId12" w:anchor="art11" w:history="1">
        <w:r w:rsidRPr="003469EF">
          <w:rPr>
            <w:rStyle w:val="Hyperlink"/>
            <w:rFonts w:ascii="Arial" w:hAnsi="Arial"/>
            <w:color w:val="auto"/>
            <w:sz w:val="18"/>
            <w:szCs w:val="18"/>
          </w:rPr>
          <w:t>(Incluído pela Lei nº 14.382, de 2022)</w:t>
        </w:r>
      </w:hyperlink>
    </w:p>
    <w:p w14:paraId="4D449CEA"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I - instrumento de promessa de compra e venda ou de cessão ou de sucessão, quando for o caso;   </w:t>
      </w:r>
      <w:hyperlink r:id="rId13" w:anchor="art11" w:history="1">
        <w:r w:rsidRPr="003469EF">
          <w:rPr>
            <w:rStyle w:val="Hyperlink"/>
            <w:rFonts w:ascii="Arial" w:hAnsi="Arial"/>
            <w:color w:val="auto"/>
            <w:sz w:val="18"/>
            <w:szCs w:val="18"/>
          </w:rPr>
          <w:t>(Incluído pela Lei nº 14.382, de 2022)</w:t>
        </w:r>
      </w:hyperlink>
    </w:p>
    <w:p w14:paraId="5C44A7EE"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II - prova do inadimplemento, caracterizado pela não celebração do título de transmissão da propriedade plena no prazo de 15 (quinze) dias, contado da entrega de notificação extrajudicial pelo oficial do registro de imóveis da situação do imóvel, que poderá delegar a diligência ao oficial do registro de títulos e documentos;   </w:t>
      </w:r>
      <w:hyperlink r:id="rId14" w:anchor="art11" w:history="1">
        <w:r w:rsidRPr="003469EF">
          <w:rPr>
            <w:rStyle w:val="Hyperlink"/>
            <w:rFonts w:ascii="Arial" w:hAnsi="Arial"/>
            <w:color w:val="auto"/>
            <w:sz w:val="18"/>
            <w:szCs w:val="18"/>
          </w:rPr>
          <w:t>(Incluído pela Lei nº 14.382, de 2022)</w:t>
        </w:r>
      </w:hyperlink>
    </w:p>
    <w:p w14:paraId="50EB3704" w14:textId="1A09D348" w:rsidR="0038087C" w:rsidRPr="003469EF" w:rsidRDefault="0038087C" w:rsidP="003B3DCB">
      <w:pPr>
        <w:spacing w:line="360" w:lineRule="auto"/>
        <w:jc w:val="both"/>
        <w:rPr>
          <w:rFonts w:ascii="Arial" w:hAnsi="Arial"/>
          <w:sz w:val="18"/>
          <w:szCs w:val="18"/>
        </w:rPr>
      </w:pPr>
      <w:r w:rsidRPr="003469EF">
        <w:rPr>
          <w:rFonts w:ascii="Arial" w:hAnsi="Arial"/>
          <w:sz w:val="18"/>
          <w:szCs w:val="18"/>
        </w:rPr>
        <w:lastRenderedPageBreak/>
        <w:t xml:space="preserve">III - </w:t>
      </w:r>
      <w:r w:rsidR="0082475C" w:rsidRPr="003469EF">
        <w:rPr>
          <w:rFonts w:ascii="Arial" w:hAnsi="Arial" w:cs="Arial"/>
          <w:sz w:val="18"/>
          <w:szCs w:val="18"/>
        </w:rPr>
        <w:t>ata notarial lavrada por tabelião de notas da qual constem a identificação do imóvel, o nome e a qualificação do promitente comprador ou de seus sucessores constantes do contrato de promessa, a prova do pagamento do respectivo preço e da caracterização do inadimplemento da obrigação de outorgar ou receber o título de propriedade</w:t>
      </w:r>
      <w:r w:rsidRPr="003469EF">
        <w:rPr>
          <w:rFonts w:ascii="Arial" w:hAnsi="Arial"/>
          <w:sz w:val="18"/>
          <w:szCs w:val="18"/>
        </w:rPr>
        <w:t>;  </w:t>
      </w:r>
      <w:hyperlink r:id="rId15" w:anchor="art11" w:history="1">
        <w:r w:rsidRPr="003469EF">
          <w:rPr>
            <w:rStyle w:val="Hyperlink"/>
            <w:rFonts w:ascii="Arial" w:hAnsi="Arial"/>
            <w:color w:val="auto"/>
            <w:sz w:val="18"/>
            <w:szCs w:val="18"/>
          </w:rPr>
          <w:t>(Incluído pela Lei nº 14.382, de 2022)</w:t>
        </w:r>
      </w:hyperlink>
    </w:p>
    <w:p w14:paraId="6AAA8152"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IV - certidões dos distribuidores forenses da comarca da situação do imóvel e do domicílio do requerente que demonstrem a inexistência de litígio envolvendo o contrato de promessa de compra e venda do imóvel objeto da adjudicação;  </w:t>
      </w:r>
      <w:hyperlink r:id="rId16" w:anchor="art11" w:history="1">
        <w:r w:rsidRPr="003469EF">
          <w:rPr>
            <w:rStyle w:val="Hyperlink"/>
            <w:rFonts w:ascii="Arial" w:hAnsi="Arial"/>
            <w:color w:val="auto"/>
            <w:sz w:val="18"/>
            <w:szCs w:val="18"/>
          </w:rPr>
          <w:t>(Incluído pela Lei nº 14.382, de 2022)</w:t>
        </w:r>
      </w:hyperlink>
    </w:p>
    <w:p w14:paraId="2A302412" w14:textId="77777777" w:rsidR="0038087C" w:rsidRPr="003469EF" w:rsidRDefault="0038087C" w:rsidP="003B3DCB">
      <w:pPr>
        <w:spacing w:line="360" w:lineRule="auto"/>
        <w:jc w:val="both"/>
        <w:rPr>
          <w:rFonts w:ascii="Arial" w:hAnsi="Arial"/>
          <w:sz w:val="18"/>
          <w:szCs w:val="18"/>
        </w:rPr>
      </w:pPr>
      <w:r w:rsidRPr="003469EF">
        <w:rPr>
          <w:rFonts w:ascii="Arial" w:hAnsi="Arial"/>
          <w:sz w:val="18"/>
          <w:szCs w:val="18"/>
        </w:rPr>
        <w:t>V - comprovante de pagamento do respectivo Imposto sobre a Transmissão de Bens Imóveis (ITBI);   </w:t>
      </w:r>
      <w:hyperlink r:id="rId17" w:anchor="art11" w:history="1">
        <w:r w:rsidRPr="003469EF">
          <w:rPr>
            <w:rStyle w:val="Hyperlink"/>
            <w:rFonts w:ascii="Arial" w:hAnsi="Arial"/>
            <w:color w:val="auto"/>
            <w:sz w:val="18"/>
            <w:szCs w:val="18"/>
          </w:rPr>
          <w:t>(Incluído pela Lei nº 14.382, de 2022)</w:t>
        </w:r>
      </w:hyperlink>
    </w:p>
    <w:p w14:paraId="13E494FE" w14:textId="7B4836A1" w:rsidR="0038087C" w:rsidRPr="003469EF" w:rsidRDefault="0038087C" w:rsidP="003B3DCB">
      <w:pPr>
        <w:spacing w:line="360" w:lineRule="auto"/>
        <w:jc w:val="both"/>
        <w:rPr>
          <w:rFonts w:ascii="Arial" w:hAnsi="Arial"/>
          <w:sz w:val="18"/>
          <w:szCs w:val="18"/>
        </w:rPr>
      </w:pPr>
      <w:r w:rsidRPr="003469EF">
        <w:rPr>
          <w:rFonts w:ascii="Arial" w:hAnsi="Arial"/>
          <w:sz w:val="18"/>
          <w:szCs w:val="18"/>
        </w:rPr>
        <w:t xml:space="preserve">VI - </w:t>
      </w:r>
      <w:r w:rsidR="001D6402" w:rsidRPr="003469EF">
        <w:rPr>
          <w:rFonts w:ascii="Arial" w:hAnsi="Arial"/>
          <w:sz w:val="18"/>
          <w:szCs w:val="18"/>
        </w:rPr>
        <w:t>Procuração</w:t>
      </w:r>
      <w:r w:rsidRPr="003469EF">
        <w:rPr>
          <w:rFonts w:ascii="Arial" w:hAnsi="Arial"/>
          <w:sz w:val="18"/>
          <w:szCs w:val="18"/>
        </w:rPr>
        <w:t xml:space="preserve"> com poderes específicos.   </w:t>
      </w:r>
      <w:hyperlink r:id="rId18" w:anchor="art11" w:history="1">
        <w:r w:rsidRPr="003469EF">
          <w:rPr>
            <w:rStyle w:val="Hyperlink"/>
            <w:rFonts w:ascii="Arial" w:hAnsi="Arial"/>
            <w:color w:val="auto"/>
            <w:sz w:val="18"/>
            <w:szCs w:val="18"/>
          </w:rPr>
          <w:t>(Incluído pela Lei nº 14.382, de 2022)</w:t>
        </w:r>
      </w:hyperlink>
    </w:p>
    <w:p w14:paraId="43348E91" w14:textId="4074A485" w:rsidR="0038087C" w:rsidRPr="003469EF" w:rsidRDefault="0038087C" w:rsidP="003B3DCB">
      <w:pPr>
        <w:spacing w:line="360" w:lineRule="auto"/>
        <w:jc w:val="both"/>
        <w:rPr>
          <w:rFonts w:ascii="Arial" w:hAnsi="Arial" w:cs="Arial"/>
          <w:sz w:val="18"/>
          <w:szCs w:val="18"/>
        </w:rPr>
      </w:pPr>
      <w:r w:rsidRPr="003469EF">
        <w:rPr>
          <w:rFonts w:ascii="Arial" w:hAnsi="Arial"/>
          <w:sz w:val="18"/>
          <w:szCs w:val="18"/>
        </w:rPr>
        <w:t xml:space="preserve">§ 2º </w:t>
      </w:r>
      <w:r w:rsidR="00535B51" w:rsidRPr="003469EF">
        <w:rPr>
          <w:rFonts w:ascii="Arial" w:hAnsi="Arial" w:cs="Arial"/>
          <w:sz w:val="18"/>
          <w:szCs w:val="18"/>
        </w:rPr>
        <w:t xml:space="preserve">O deferimento da adjudicação independe de prévio registro dos instrumentos de promessa de compra e venda ou de cessão e da comprovação da regularidade fiscal do promitente vendedor.   </w:t>
      </w:r>
      <w:hyperlink r:id="rId19" w:anchor="art11" w:history="1">
        <w:r w:rsidR="00535B51" w:rsidRPr="003469EF">
          <w:rPr>
            <w:rStyle w:val="Hyperlink"/>
            <w:rFonts w:ascii="Arial" w:hAnsi="Arial" w:cs="Arial"/>
            <w:color w:val="auto"/>
            <w:sz w:val="18"/>
            <w:szCs w:val="18"/>
          </w:rPr>
          <w:t>(Incluído pela Lei nº 14.382, de 2022)</w:t>
        </w:r>
      </w:hyperlink>
    </w:p>
    <w:p w14:paraId="524E36A7" w14:textId="4039F540" w:rsidR="0038087C" w:rsidRPr="003469EF" w:rsidRDefault="0038087C" w:rsidP="003B3DCB">
      <w:pPr>
        <w:spacing w:line="360" w:lineRule="auto"/>
        <w:jc w:val="both"/>
        <w:rPr>
          <w:rStyle w:val="Hyperlink"/>
          <w:rFonts w:ascii="Arial" w:hAnsi="Arial"/>
          <w:color w:val="auto"/>
          <w:sz w:val="18"/>
          <w:szCs w:val="18"/>
        </w:rPr>
      </w:pPr>
      <w:r w:rsidRPr="003469EF">
        <w:rPr>
          <w:rFonts w:ascii="Arial" w:hAnsi="Arial"/>
          <w:sz w:val="18"/>
          <w:szCs w:val="18"/>
        </w:rPr>
        <w:t xml:space="preserve">§ 3º </w:t>
      </w:r>
      <w:r w:rsidR="00535B51" w:rsidRPr="003469EF">
        <w:rPr>
          <w:rFonts w:ascii="Arial" w:hAnsi="Arial" w:cs="Arial"/>
          <w:sz w:val="18"/>
          <w:szCs w:val="18"/>
        </w:rPr>
        <w:t>À vista dos documentos a que se refere o § 1º deste artigo, o oficial do registro de imóveis da circunscrição onde se situa o imóvel procederá ao registro do domínio em nome do promitente comprador, servindo de título a respectiva promessa de compra e venda ou de cessão ou o instrumento que comprove a sucessão</w:t>
      </w:r>
      <w:r w:rsidRPr="003469EF">
        <w:rPr>
          <w:rFonts w:ascii="Arial" w:hAnsi="Arial"/>
          <w:sz w:val="18"/>
          <w:szCs w:val="18"/>
        </w:rPr>
        <w:t>.   </w:t>
      </w:r>
      <w:hyperlink r:id="rId20" w:anchor="art11" w:history="1">
        <w:r w:rsidRPr="003469EF">
          <w:rPr>
            <w:rStyle w:val="Hyperlink"/>
            <w:rFonts w:ascii="Arial" w:hAnsi="Arial"/>
            <w:color w:val="auto"/>
            <w:sz w:val="18"/>
            <w:szCs w:val="18"/>
          </w:rPr>
          <w:t>(Incluído pela Lei nº 14.382, de 2022)</w:t>
        </w:r>
      </w:hyperlink>
      <w:r w:rsidR="001A0A7D" w:rsidRPr="003469EF">
        <w:rPr>
          <w:rStyle w:val="Hyperlink"/>
          <w:rFonts w:ascii="Arial" w:hAnsi="Arial"/>
          <w:color w:val="auto"/>
          <w:sz w:val="18"/>
          <w:szCs w:val="18"/>
        </w:rPr>
        <w:t>.</w:t>
      </w:r>
    </w:p>
    <w:p w14:paraId="3A079C47" w14:textId="77777777" w:rsidR="001A0A7D" w:rsidRPr="003469EF" w:rsidRDefault="001A0A7D" w:rsidP="001D6402">
      <w:pPr>
        <w:spacing w:line="360" w:lineRule="auto"/>
        <w:rPr>
          <w:rStyle w:val="Hyperlink"/>
          <w:rFonts w:ascii="Arial" w:hAnsi="Arial"/>
          <w:b/>
          <w:bCs/>
          <w:color w:val="auto"/>
          <w:sz w:val="18"/>
          <w:szCs w:val="18"/>
        </w:rPr>
      </w:pPr>
    </w:p>
    <w:p w14:paraId="05177CAD" w14:textId="6239CFC7" w:rsidR="001A0A7D" w:rsidRPr="003469EF" w:rsidRDefault="001A0A7D" w:rsidP="003B3DCB">
      <w:pPr>
        <w:pStyle w:val="PargrafodaLista"/>
        <w:numPr>
          <w:ilvl w:val="0"/>
          <w:numId w:val="6"/>
        </w:numPr>
        <w:spacing w:line="252" w:lineRule="auto"/>
        <w:rPr>
          <w:rFonts w:ascii="Arial" w:hAnsi="Arial" w:cs="Arial"/>
          <w:b/>
          <w:bCs/>
          <w:sz w:val="20"/>
          <w:szCs w:val="20"/>
        </w:rPr>
      </w:pPr>
      <w:r w:rsidRPr="003469EF">
        <w:rPr>
          <w:rFonts w:ascii="Arial" w:hAnsi="Arial" w:cs="Arial"/>
          <w:b/>
          <w:bCs/>
          <w:sz w:val="20"/>
          <w:szCs w:val="20"/>
        </w:rPr>
        <w:t>LGPD – 13.709/2018:</w:t>
      </w:r>
    </w:p>
    <w:p w14:paraId="71169C23" w14:textId="40F948FD" w:rsidR="001A0A7D" w:rsidRPr="003469EF" w:rsidRDefault="003B3DCB" w:rsidP="003B3DCB">
      <w:pPr>
        <w:spacing w:line="252" w:lineRule="auto"/>
        <w:jc w:val="both"/>
        <w:rPr>
          <w:rFonts w:ascii="Arial" w:hAnsi="Arial" w:cs="Arial"/>
          <w:sz w:val="18"/>
          <w:szCs w:val="16"/>
        </w:rPr>
      </w:pPr>
      <w:r w:rsidRPr="003469EF">
        <w:rPr>
          <w:rFonts w:ascii="Arial" w:hAnsi="Arial" w:cs="Arial"/>
          <w:sz w:val="18"/>
          <w:szCs w:val="16"/>
        </w:rPr>
        <w:t xml:space="preserve">I - </w:t>
      </w:r>
      <w:r w:rsidR="001A0A7D" w:rsidRPr="003469EF">
        <w:rPr>
          <w:rFonts w:ascii="Arial" w:hAnsi="Arial" w:cs="Arial"/>
          <w:sz w:val="18"/>
          <w:szCs w:val="16"/>
        </w:rPr>
        <w:t>Os dados pessoais estão sendo fornecidos voluntariamente para os arquivos do cartório;</w:t>
      </w:r>
    </w:p>
    <w:p w14:paraId="6081AEE7" w14:textId="77777777" w:rsidR="003B3DCB" w:rsidRPr="003469EF" w:rsidRDefault="003B3DCB" w:rsidP="003B3DCB">
      <w:pPr>
        <w:spacing w:line="252" w:lineRule="auto"/>
        <w:jc w:val="both"/>
        <w:rPr>
          <w:rFonts w:ascii="Arial" w:hAnsi="Arial" w:cs="Arial"/>
          <w:sz w:val="18"/>
          <w:szCs w:val="16"/>
        </w:rPr>
      </w:pPr>
    </w:p>
    <w:p w14:paraId="0B70D9C3" w14:textId="45E79666" w:rsidR="001A0A7D" w:rsidRPr="003469EF" w:rsidRDefault="003B3DCB" w:rsidP="003B3DCB">
      <w:pPr>
        <w:spacing w:line="252" w:lineRule="auto"/>
        <w:jc w:val="both"/>
        <w:rPr>
          <w:rFonts w:ascii="Arial" w:hAnsi="Arial" w:cs="Arial"/>
          <w:sz w:val="18"/>
          <w:szCs w:val="16"/>
        </w:rPr>
      </w:pPr>
      <w:r w:rsidRPr="003469EF">
        <w:rPr>
          <w:rFonts w:ascii="Arial" w:hAnsi="Arial" w:cs="Arial"/>
          <w:sz w:val="18"/>
          <w:szCs w:val="16"/>
        </w:rPr>
        <w:t xml:space="preserve">II - </w:t>
      </w:r>
      <w:r w:rsidR="001A0A7D" w:rsidRPr="003469EF">
        <w:rPr>
          <w:rFonts w:ascii="Arial" w:hAnsi="Arial" w:cs="Arial"/>
          <w:sz w:val="18"/>
          <w:szCs w:val="16"/>
        </w:rPr>
        <w:t>Os dados serão fornecidos aos sistemas de alimentação obrigatória, como por exemplo a DOI, Centrais Eletrônicas ou análogas, por imposição normativa;</w:t>
      </w:r>
    </w:p>
    <w:p w14:paraId="7137C646" w14:textId="77777777" w:rsidR="004431DD" w:rsidRPr="003469EF" w:rsidRDefault="004431DD" w:rsidP="003B3DCB">
      <w:pPr>
        <w:spacing w:line="360" w:lineRule="auto"/>
        <w:jc w:val="both"/>
        <w:rPr>
          <w:rFonts w:ascii="Arial" w:hAnsi="Arial" w:cs="Arial"/>
          <w:sz w:val="18"/>
          <w:szCs w:val="16"/>
        </w:rPr>
      </w:pPr>
    </w:p>
    <w:p w14:paraId="4AFD36C4" w14:textId="7F3361B1" w:rsidR="001A0A7D" w:rsidRPr="003469EF" w:rsidRDefault="004431DD" w:rsidP="003B3DCB">
      <w:pPr>
        <w:spacing w:line="360" w:lineRule="auto"/>
        <w:jc w:val="both"/>
        <w:rPr>
          <w:rFonts w:ascii="Arial" w:hAnsi="Arial" w:cs="Arial"/>
          <w:sz w:val="16"/>
          <w:szCs w:val="16"/>
        </w:rPr>
      </w:pPr>
      <w:r w:rsidRPr="003469EF">
        <w:rPr>
          <w:rFonts w:ascii="Arial" w:hAnsi="Arial" w:cs="Arial"/>
          <w:sz w:val="18"/>
          <w:szCs w:val="16"/>
        </w:rPr>
        <w:t xml:space="preserve">III - </w:t>
      </w:r>
      <w:r w:rsidR="001A0A7D" w:rsidRPr="003469EF">
        <w:rPr>
          <w:rFonts w:ascii="Arial" w:hAnsi="Arial" w:cs="Arial"/>
          <w:sz w:val="18"/>
          <w:szCs w:val="16"/>
        </w:rPr>
        <w:t>Dado o caráter público dos atos registrais, poderá ser fornecida certidões deste ato a terceiros, conforme o artigo 17, da lei 6015/73.</w:t>
      </w:r>
    </w:p>
    <w:sectPr w:rsidR="001A0A7D" w:rsidRPr="003469EF" w:rsidSect="009407F4">
      <w:headerReference w:type="default" r:id="rId21"/>
      <w:type w:val="continuous"/>
      <w:pgSz w:w="11907" w:h="16840" w:code="9"/>
      <w:pgMar w:top="720" w:right="720" w:bottom="720" w:left="720" w:header="851" w:footer="0" w:gutter="0"/>
      <w:pgBorders>
        <w:top w:val="single" w:sz="8" w:space="18" w:color="auto"/>
        <w:left w:val="single" w:sz="8" w:space="18" w:color="auto"/>
        <w:bottom w:val="single" w:sz="8" w:space="18" w:color="auto"/>
        <w:right w:val="single" w:sz="8" w:space="18"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83133" w14:textId="77777777" w:rsidR="00E95374" w:rsidRDefault="00E95374" w:rsidP="00076D27">
      <w:r>
        <w:separator/>
      </w:r>
    </w:p>
  </w:endnote>
  <w:endnote w:type="continuationSeparator" w:id="0">
    <w:p w14:paraId="6F7822AE" w14:textId="77777777" w:rsidR="00E95374" w:rsidRDefault="00E95374" w:rsidP="0007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6C269" w14:textId="77777777" w:rsidR="00E95374" w:rsidRDefault="00E95374" w:rsidP="00076D27">
      <w:r>
        <w:separator/>
      </w:r>
    </w:p>
  </w:footnote>
  <w:footnote w:type="continuationSeparator" w:id="0">
    <w:p w14:paraId="614B8499" w14:textId="77777777" w:rsidR="00E95374" w:rsidRDefault="00E95374" w:rsidP="0007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545726"/>
      <w:docPartObj>
        <w:docPartGallery w:val="Page Numbers (Top of Page)"/>
        <w:docPartUnique/>
      </w:docPartObj>
    </w:sdtPr>
    <w:sdtContent>
      <w:p w14:paraId="161F41A1" w14:textId="32C1B6F9" w:rsidR="00076D27" w:rsidRDefault="00076D27">
        <w:pPr>
          <w:pStyle w:val="Cabealho"/>
          <w:jc w:val="right"/>
        </w:pPr>
        <w:r>
          <w:fldChar w:fldCharType="begin"/>
        </w:r>
        <w:r>
          <w:instrText>PAGE   \* MERGEFORMAT</w:instrText>
        </w:r>
        <w:r>
          <w:fldChar w:fldCharType="separate"/>
        </w:r>
        <w:r>
          <w:t>2</w:t>
        </w:r>
        <w:r>
          <w:fldChar w:fldCharType="end"/>
        </w:r>
      </w:p>
    </w:sdtContent>
  </w:sdt>
  <w:p w14:paraId="6981987F" w14:textId="77777777" w:rsidR="00076D27" w:rsidRDefault="00076D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6FCF"/>
    <w:multiLevelType w:val="singleLevel"/>
    <w:tmpl w:val="70FAA15A"/>
    <w:lvl w:ilvl="0">
      <w:start w:val="1"/>
      <w:numFmt w:val="decimal"/>
      <w:lvlText w:val="%1-"/>
      <w:lvlJc w:val="left"/>
      <w:pPr>
        <w:tabs>
          <w:tab w:val="num" w:pos="360"/>
        </w:tabs>
        <w:ind w:left="360" w:hanging="360"/>
      </w:pPr>
      <w:rPr>
        <w:rFonts w:hint="default"/>
      </w:rPr>
    </w:lvl>
  </w:abstractNum>
  <w:abstractNum w:abstractNumId="1" w15:restartNumberingAfterBreak="0">
    <w:nsid w:val="38443680"/>
    <w:multiLevelType w:val="hybridMultilevel"/>
    <w:tmpl w:val="86D4D396"/>
    <w:lvl w:ilvl="0" w:tplc="DE5ABE1E">
      <w:start w:val="1"/>
      <w:numFmt w:val="lowerLetter"/>
      <w:lvlText w:val="%1)"/>
      <w:lvlJc w:val="left"/>
      <w:pPr>
        <w:ind w:left="720"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E835DFA"/>
    <w:multiLevelType w:val="singleLevel"/>
    <w:tmpl w:val="73A85D8A"/>
    <w:lvl w:ilvl="0">
      <w:start w:val="1"/>
      <w:numFmt w:val="decimal"/>
      <w:lvlText w:val="%1-"/>
      <w:lvlJc w:val="left"/>
      <w:pPr>
        <w:tabs>
          <w:tab w:val="num" w:pos="396"/>
        </w:tabs>
        <w:ind w:left="396" w:hanging="396"/>
      </w:pPr>
      <w:rPr>
        <w:rFonts w:hint="default"/>
        <w:b/>
      </w:rPr>
    </w:lvl>
  </w:abstractNum>
  <w:abstractNum w:abstractNumId="3" w15:restartNumberingAfterBreak="0">
    <w:nsid w:val="3F880103"/>
    <w:multiLevelType w:val="hybridMultilevel"/>
    <w:tmpl w:val="DA72F84A"/>
    <w:lvl w:ilvl="0" w:tplc="900C8CE6">
      <w:numFmt w:val="bullet"/>
      <w:lvlText w:val=""/>
      <w:lvlJc w:val="left"/>
      <w:pPr>
        <w:ind w:left="420" w:hanging="360"/>
      </w:pPr>
      <w:rPr>
        <w:rFonts w:ascii="Symbol" w:eastAsia="Times New Roman" w:hAnsi="Symbol" w:cs="Courier New"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4" w15:restartNumberingAfterBreak="0">
    <w:nsid w:val="4614320A"/>
    <w:multiLevelType w:val="hybridMultilevel"/>
    <w:tmpl w:val="71E27FB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9B67E1D"/>
    <w:multiLevelType w:val="hybridMultilevel"/>
    <w:tmpl w:val="FF90F39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C495441"/>
    <w:multiLevelType w:val="hybridMultilevel"/>
    <w:tmpl w:val="81C27F5A"/>
    <w:lvl w:ilvl="0" w:tplc="D7A433E0">
      <w:numFmt w:val="bullet"/>
      <w:lvlText w:val=""/>
      <w:lvlJc w:val="left"/>
      <w:pPr>
        <w:tabs>
          <w:tab w:val="num" w:pos="720"/>
        </w:tabs>
        <w:ind w:left="720" w:hanging="360"/>
      </w:pPr>
      <w:rPr>
        <w:rFonts w:ascii="Symbol" w:eastAsia="Times New Roman" w:hAnsi="Symbol" w:cs="Courier New" w:hint="default"/>
        <w:b/>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9841F2"/>
    <w:multiLevelType w:val="hybridMultilevel"/>
    <w:tmpl w:val="171E62A6"/>
    <w:lvl w:ilvl="0" w:tplc="C568A08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1AF451C"/>
    <w:multiLevelType w:val="hybridMultilevel"/>
    <w:tmpl w:val="640ECAE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27751476">
    <w:abstractNumId w:val="2"/>
  </w:num>
  <w:num w:numId="2" w16cid:durableId="1896971126">
    <w:abstractNumId w:val="0"/>
  </w:num>
  <w:num w:numId="3" w16cid:durableId="1312754318">
    <w:abstractNumId w:val="6"/>
  </w:num>
  <w:num w:numId="4" w16cid:durableId="2141877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03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9820170">
    <w:abstractNumId w:val="7"/>
  </w:num>
  <w:num w:numId="7" w16cid:durableId="43717777">
    <w:abstractNumId w:val="8"/>
  </w:num>
  <w:num w:numId="8" w16cid:durableId="203446732">
    <w:abstractNumId w:val="4"/>
  </w:num>
  <w:num w:numId="9" w16cid:durableId="178107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A7"/>
    <w:rsid w:val="00007128"/>
    <w:rsid w:val="00016BC1"/>
    <w:rsid w:val="000226E5"/>
    <w:rsid w:val="00076D27"/>
    <w:rsid w:val="00087343"/>
    <w:rsid w:val="000B5D4D"/>
    <w:rsid w:val="000D636C"/>
    <w:rsid w:val="000F2E07"/>
    <w:rsid w:val="000F7534"/>
    <w:rsid w:val="00105BF5"/>
    <w:rsid w:val="00121F72"/>
    <w:rsid w:val="001340DB"/>
    <w:rsid w:val="00157FA9"/>
    <w:rsid w:val="00184FBF"/>
    <w:rsid w:val="00192C6C"/>
    <w:rsid w:val="00194073"/>
    <w:rsid w:val="001A0A7D"/>
    <w:rsid w:val="001D01AA"/>
    <w:rsid w:val="001D4D1F"/>
    <w:rsid w:val="001D6402"/>
    <w:rsid w:val="001F7540"/>
    <w:rsid w:val="00231063"/>
    <w:rsid w:val="00252EBF"/>
    <w:rsid w:val="002530AF"/>
    <w:rsid w:val="0028180E"/>
    <w:rsid w:val="002829D6"/>
    <w:rsid w:val="002A52E6"/>
    <w:rsid w:val="002B5D2D"/>
    <w:rsid w:val="002B6EC0"/>
    <w:rsid w:val="002C31AE"/>
    <w:rsid w:val="002C374E"/>
    <w:rsid w:val="002D2D81"/>
    <w:rsid w:val="002F364A"/>
    <w:rsid w:val="002F5317"/>
    <w:rsid w:val="003034DC"/>
    <w:rsid w:val="00333E9F"/>
    <w:rsid w:val="00345A0D"/>
    <w:rsid w:val="003469B0"/>
    <w:rsid w:val="003469EF"/>
    <w:rsid w:val="00346BC8"/>
    <w:rsid w:val="00360EC6"/>
    <w:rsid w:val="00374ECF"/>
    <w:rsid w:val="0038087C"/>
    <w:rsid w:val="00384354"/>
    <w:rsid w:val="003B3DCB"/>
    <w:rsid w:val="003D0D30"/>
    <w:rsid w:val="003D6659"/>
    <w:rsid w:val="003E120E"/>
    <w:rsid w:val="004136A9"/>
    <w:rsid w:val="004239E9"/>
    <w:rsid w:val="0042565E"/>
    <w:rsid w:val="004431DD"/>
    <w:rsid w:val="004659D7"/>
    <w:rsid w:val="004903F3"/>
    <w:rsid w:val="00493E0F"/>
    <w:rsid w:val="004C710E"/>
    <w:rsid w:val="00510241"/>
    <w:rsid w:val="00535B51"/>
    <w:rsid w:val="00562B88"/>
    <w:rsid w:val="0056494C"/>
    <w:rsid w:val="00564DAB"/>
    <w:rsid w:val="005915A2"/>
    <w:rsid w:val="005951FA"/>
    <w:rsid w:val="00596A7F"/>
    <w:rsid w:val="005B5869"/>
    <w:rsid w:val="005F1577"/>
    <w:rsid w:val="006077C4"/>
    <w:rsid w:val="00625A1E"/>
    <w:rsid w:val="00631801"/>
    <w:rsid w:val="0064087F"/>
    <w:rsid w:val="00653856"/>
    <w:rsid w:val="0065400E"/>
    <w:rsid w:val="00671682"/>
    <w:rsid w:val="00684BC8"/>
    <w:rsid w:val="00694037"/>
    <w:rsid w:val="006A12C7"/>
    <w:rsid w:val="006A1F81"/>
    <w:rsid w:val="006B7143"/>
    <w:rsid w:val="006C057D"/>
    <w:rsid w:val="006E07B1"/>
    <w:rsid w:val="0070257F"/>
    <w:rsid w:val="00724DA7"/>
    <w:rsid w:val="007362C7"/>
    <w:rsid w:val="00750B1C"/>
    <w:rsid w:val="0077690C"/>
    <w:rsid w:val="00785FED"/>
    <w:rsid w:val="007A18AF"/>
    <w:rsid w:val="007A3B1E"/>
    <w:rsid w:val="007C27D4"/>
    <w:rsid w:val="00806575"/>
    <w:rsid w:val="0081190C"/>
    <w:rsid w:val="0082119C"/>
    <w:rsid w:val="0082475C"/>
    <w:rsid w:val="008265C1"/>
    <w:rsid w:val="008271B9"/>
    <w:rsid w:val="0083045B"/>
    <w:rsid w:val="008503C3"/>
    <w:rsid w:val="00875615"/>
    <w:rsid w:val="008863B0"/>
    <w:rsid w:val="008B5639"/>
    <w:rsid w:val="008C2F37"/>
    <w:rsid w:val="008D145F"/>
    <w:rsid w:val="008D1C8D"/>
    <w:rsid w:val="00906546"/>
    <w:rsid w:val="00914BB7"/>
    <w:rsid w:val="0092352E"/>
    <w:rsid w:val="0093501B"/>
    <w:rsid w:val="0093730F"/>
    <w:rsid w:val="009407F4"/>
    <w:rsid w:val="0094131F"/>
    <w:rsid w:val="009471D6"/>
    <w:rsid w:val="00964DBD"/>
    <w:rsid w:val="00967DE9"/>
    <w:rsid w:val="0098300C"/>
    <w:rsid w:val="00985975"/>
    <w:rsid w:val="009A0BA7"/>
    <w:rsid w:val="009C6DBE"/>
    <w:rsid w:val="009D33FE"/>
    <w:rsid w:val="009E2E85"/>
    <w:rsid w:val="009F5D1F"/>
    <w:rsid w:val="00A07E68"/>
    <w:rsid w:val="00A3556D"/>
    <w:rsid w:val="00A4023D"/>
    <w:rsid w:val="00A62889"/>
    <w:rsid w:val="00AB23BF"/>
    <w:rsid w:val="00AC0523"/>
    <w:rsid w:val="00AC1457"/>
    <w:rsid w:val="00AF461B"/>
    <w:rsid w:val="00B0639D"/>
    <w:rsid w:val="00B21F2D"/>
    <w:rsid w:val="00B37D85"/>
    <w:rsid w:val="00B43146"/>
    <w:rsid w:val="00B52953"/>
    <w:rsid w:val="00B708C9"/>
    <w:rsid w:val="00B72710"/>
    <w:rsid w:val="00B73019"/>
    <w:rsid w:val="00B929AC"/>
    <w:rsid w:val="00BA1264"/>
    <w:rsid w:val="00BA2F0B"/>
    <w:rsid w:val="00BB3792"/>
    <w:rsid w:val="00BC07CF"/>
    <w:rsid w:val="00BD1264"/>
    <w:rsid w:val="00BD3E91"/>
    <w:rsid w:val="00BE18E4"/>
    <w:rsid w:val="00C00A6B"/>
    <w:rsid w:val="00C53539"/>
    <w:rsid w:val="00C623AE"/>
    <w:rsid w:val="00C64D4A"/>
    <w:rsid w:val="00C838E2"/>
    <w:rsid w:val="00C87375"/>
    <w:rsid w:val="00C91B51"/>
    <w:rsid w:val="00CA30E7"/>
    <w:rsid w:val="00CA313E"/>
    <w:rsid w:val="00CB7E42"/>
    <w:rsid w:val="00CC222E"/>
    <w:rsid w:val="00CC2789"/>
    <w:rsid w:val="00CD0303"/>
    <w:rsid w:val="00CD43BB"/>
    <w:rsid w:val="00CD7824"/>
    <w:rsid w:val="00CE70CD"/>
    <w:rsid w:val="00CF0108"/>
    <w:rsid w:val="00D062F8"/>
    <w:rsid w:val="00D45A59"/>
    <w:rsid w:val="00D46147"/>
    <w:rsid w:val="00D5060B"/>
    <w:rsid w:val="00D67ED1"/>
    <w:rsid w:val="00D86A06"/>
    <w:rsid w:val="00D91221"/>
    <w:rsid w:val="00D924BF"/>
    <w:rsid w:val="00DA6751"/>
    <w:rsid w:val="00DA7E51"/>
    <w:rsid w:val="00DC41AF"/>
    <w:rsid w:val="00DF41FE"/>
    <w:rsid w:val="00DF71B6"/>
    <w:rsid w:val="00E05986"/>
    <w:rsid w:val="00E714B1"/>
    <w:rsid w:val="00E737CC"/>
    <w:rsid w:val="00E7718E"/>
    <w:rsid w:val="00E90898"/>
    <w:rsid w:val="00E95374"/>
    <w:rsid w:val="00EC0616"/>
    <w:rsid w:val="00EE75BE"/>
    <w:rsid w:val="00EF090E"/>
    <w:rsid w:val="00F05E32"/>
    <w:rsid w:val="00F25781"/>
    <w:rsid w:val="00F25DE1"/>
    <w:rsid w:val="00F64E9F"/>
    <w:rsid w:val="00F662B2"/>
    <w:rsid w:val="00F771E7"/>
    <w:rsid w:val="00FC50F7"/>
    <w:rsid w:val="00FD75A1"/>
    <w:rsid w:val="00FE43D9"/>
    <w:rsid w:val="00FE47A2"/>
    <w:rsid w:val="00FE68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0530"/>
  <w15:chartTrackingRefBased/>
  <w15:docId w15:val="{B6E2DD9B-F83A-4514-BF5F-E0B3485D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Corpodetexto2">
    <w:name w:val="Body Text 2"/>
    <w:basedOn w:val="Normal"/>
    <w:pPr>
      <w:jc w:val="both"/>
    </w:pPr>
    <w:rPr>
      <w:sz w:val="16"/>
    </w:rPr>
  </w:style>
  <w:style w:type="paragraph" w:styleId="Textodebalo">
    <w:name w:val="Balloon Text"/>
    <w:basedOn w:val="Normal"/>
    <w:semiHidden/>
    <w:rsid w:val="00724DA7"/>
    <w:rPr>
      <w:rFonts w:ascii="Tahoma" w:hAnsi="Tahoma" w:cs="Tahoma"/>
      <w:sz w:val="16"/>
      <w:szCs w:val="16"/>
    </w:rPr>
  </w:style>
  <w:style w:type="character" w:customStyle="1" w:styleId="fontstyle01">
    <w:name w:val="fontstyle01"/>
    <w:rsid w:val="006E07B1"/>
    <w:rPr>
      <w:rFonts w:ascii="TimesNewRomanPSMT" w:hAnsi="TimesNewRomanPSMT" w:hint="default"/>
      <w:b w:val="0"/>
      <w:bCs w:val="0"/>
      <w:i w:val="0"/>
      <w:iCs w:val="0"/>
      <w:color w:val="000000"/>
      <w:sz w:val="24"/>
      <w:szCs w:val="24"/>
    </w:rPr>
  </w:style>
  <w:style w:type="character" w:styleId="Hyperlink">
    <w:name w:val="Hyperlink"/>
    <w:uiPriority w:val="99"/>
    <w:unhideWhenUsed/>
    <w:rsid w:val="0056494C"/>
    <w:rPr>
      <w:color w:val="0000FF"/>
      <w:u w:val="single"/>
    </w:rPr>
  </w:style>
  <w:style w:type="paragraph" w:styleId="Cabealho">
    <w:name w:val="header"/>
    <w:basedOn w:val="Normal"/>
    <w:link w:val="CabealhoChar"/>
    <w:uiPriority w:val="99"/>
    <w:rsid w:val="00076D27"/>
    <w:pPr>
      <w:tabs>
        <w:tab w:val="center" w:pos="4252"/>
        <w:tab w:val="right" w:pos="8504"/>
      </w:tabs>
    </w:pPr>
  </w:style>
  <w:style w:type="character" w:customStyle="1" w:styleId="CabealhoChar">
    <w:name w:val="Cabeçalho Char"/>
    <w:basedOn w:val="Fontepargpadro"/>
    <w:link w:val="Cabealho"/>
    <w:uiPriority w:val="99"/>
    <w:rsid w:val="00076D27"/>
    <w:rPr>
      <w:rFonts w:ascii="Courier New" w:hAnsi="Courier New"/>
      <w:sz w:val="22"/>
    </w:rPr>
  </w:style>
  <w:style w:type="paragraph" w:styleId="Rodap">
    <w:name w:val="footer"/>
    <w:basedOn w:val="Normal"/>
    <w:link w:val="RodapChar"/>
    <w:rsid w:val="00076D27"/>
    <w:pPr>
      <w:tabs>
        <w:tab w:val="center" w:pos="4252"/>
        <w:tab w:val="right" w:pos="8504"/>
      </w:tabs>
    </w:pPr>
  </w:style>
  <w:style w:type="character" w:customStyle="1" w:styleId="RodapChar">
    <w:name w:val="Rodapé Char"/>
    <w:basedOn w:val="Fontepargpadro"/>
    <w:link w:val="Rodap"/>
    <w:rsid w:val="00076D27"/>
    <w:rPr>
      <w:rFonts w:ascii="Courier New" w:hAnsi="Courier New"/>
      <w:sz w:val="22"/>
    </w:rPr>
  </w:style>
  <w:style w:type="character" w:styleId="MenoPendente">
    <w:name w:val="Unresolved Mention"/>
    <w:basedOn w:val="Fontepargpadro"/>
    <w:uiPriority w:val="99"/>
    <w:semiHidden/>
    <w:unhideWhenUsed/>
    <w:rsid w:val="00B43146"/>
    <w:rPr>
      <w:color w:val="605E5C"/>
      <w:shd w:val="clear" w:color="auto" w:fill="E1DFDD"/>
    </w:rPr>
  </w:style>
  <w:style w:type="paragraph" w:styleId="PargrafodaLista">
    <w:name w:val="List Paragraph"/>
    <w:basedOn w:val="Normal"/>
    <w:uiPriority w:val="34"/>
    <w:qFormat/>
    <w:rsid w:val="001A0A7D"/>
    <w:pPr>
      <w:spacing w:after="160" w:line="254"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07114">
      <w:bodyDiv w:val="1"/>
      <w:marLeft w:val="0"/>
      <w:marRight w:val="0"/>
      <w:marTop w:val="0"/>
      <w:marBottom w:val="0"/>
      <w:divBdr>
        <w:top w:val="none" w:sz="0" w:space="0" w:color="auto"/>
        <w:left w:val="none" w:sz="0" w:space="0" w:color="auto"/>
        <w:bottom w:val="none" w:sz="0" w:space="0" w:color="auto"/>
        <w:right w:val="none" w:sz="0" w:space="0" w:color="auto"/>
      </w:divBdr>
    </w:div>
    <w:div w:id="11830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hyperlink" Target="http://www.planalto.gov.br/ccivil_03/_Ato2019-2022/2022/Lei/L14382.htm" TargetMode="External"/><Relationship Id="rId18" Type="http://schemas.openxmlformats.org/officeDocument/2006/relationships/hyperlink" Target="http://www.planalto.gov.br/ccivil_03/_Ato2019-2022/2022/Lei/L14382.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2/Lei/L14382.htm" TargetMode="External"/><Relationship Id="rId17" Type="http://schemas.openxmlformats.org/officeDocument/2006/relationships/hyperlink" Target="http://www.planalto.gov.br/ccivil_03/_Ato2019-2022/2022/Lei/L14382.htm" TargetMode="External"/><Relationship Id="rId2" Type="http://schemas.openxmlformats.org/officeDocument/2006/relationships/numbering" Target="numbering.xml"/><Relationship Id="rId16" Type="http://schemas.openxmlformats.org/officeDocument/2006/relationships/hyperlink" Target="http://www.planalto.gov.br/ccivil_03/_Ato2019-2022/2022/Lei/L14382.htm" TargetMode="External"/><Relationship Id="rId20" Type="http://schemas.openxmlformats.org/officeDocument/2006/relationships/hyperlink" Target="http://www.planalto.gov.br/ccivil_03/_Ato2019-2022/2022/Lei/L1438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2/Lei/L14382.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2/Lei/L14382.htm" TargetMode="External"/><Relationship Id="rId23" Type="http://schemas.openxmlformats.org/officeDocument/2006/relationships/theme" Target="theme/theme1.xml"/><Relationship Id="rId10" Type="http://schemas.openxmlformats.org/officeDocument/2006/relationships/hyperlink" Target="http://www" TargetMode="External"/><Relationship Id="rId19" Type="http://schemas.openxmlformats.org/officeDocument/2006/relationships/hyperlink" Target="https://www.planalto.gov.br/ccivil_03/_Ato2019-2022/2022/Lei/L14382.htm" TargetMode="External"/><Relationship Id="rId4" Type="http://schemas.openxmlformats.org/officeDocument/2006/relationships/settings" Target="settings.xml"/><Relationship Id="rId9" Type="http://schemas.openxmlformats.org/officeDocument/2006/relationships/hyperlink" Target="http://e" TargetMode="External"/><Relationship Id="rId14" Type="http://schemas.openxmlformats.org/officeDocument/2006/relationships/hyperlink" Target="http://www.planalto.gov.br/ccivil_03/_Ato2019-2022/2022/Lei/L14382.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85A7-FA2F-43D6-8698-1B07A77F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1512</Words>
  <Characters>8169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RETIFICAÇÃO EXTRAJUDICIAL DE ÁREA</vt:lpstr>
    </vt:vector>
  </TitlesOfParts>
  <Company>Aracaju - Cartório 5º Ofício</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RETIFICAÇÃO EXTRAJUDICIAL DE ÁREA</dc:title>
  <dc:subject/>
  <dc:creator>RegistroServidor</dc:creator>
  <cp:keywords/>
  <dc:description/>
  <cp:lastModifiedBy>Rubens da. Silva Neto</cp:lastModifiedBy>
  <cp:revision>58</cp:revision>
  <cp:lastPrinted>2019-06-15T20:37:00Z</cp:lastPrinted>
  <dcterms:created xsi:type="dcterms:W3CDTF">2023-01-02T16:45:00Z</dcterms:created>
  <dcterms:modified xsi:type="dcterms:W3CDTF">2024-09-25T13:08:00Z</dcterms:modified>
</cp:coreProperties>
</file>